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3B17" w14:textId="77777777" w:rsidR="002E74C3" w:rsidRPr="00A32A13" w:rsidRDefault="002E74C3" w:rsidP="000462F1">
      <w:pPr>
        <w:ind w:left="360"/>
        <w:jc w:val="center"/>
        <w:rPr>
          <w:b/>
          <w:sz w:val="24"/>
          <w:szCs w:val="24"/>
          <w:lang w:val="ru-RU"/>
        </w:rPr>
      </w:pPr>
      <w:r w:rsidRPr="00A32A13">
        <w:rPr>
          <w:rFonts w:ascii="Arial" w:hAnsi="Arial" w:cs="Arial"/>
          <w:b/>
          <w:sz w:val="24"/>
          <w:szCs w:val="24"/>
          <w:lang w:val="ru-RU"/>
        </w:rPr>
        <w:t>З  А  П  И  С  Н  И  К</w:t>
      </w:r>
    </w:p>
    <w:p w14:paraId="54B2CA2E" w14:textId="77777777" w:rsidR="002E74C3" w:rsidRPr="00A32A13" w:rsidRDefault="002E74C3" w:rsidP="000462F1">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Pr>
          <w:rFonts w:ascii="Arial" w:hAnsi="Arial" w:cs="Arial"/>
          <w:color w:val="000000"/>
          <w:sz w:val="24"/>
          <w:szCs w:val="24"/>
          <w:lang w:val="ru-RU"/>
        </w:rPr>
        <w:t>1</w:t>
      </w:r>
      <w:r w:rsidR="002A2796">
        <w:rPr>
          <w:rFonts w:ascii="Arial" w:hAnsi="Arial" w:cs="Arial"/>
          <w:color w:val="000000"/>
          <w:sz w:val="24"/>
          <w:szCs w:val="24"/>
          <w:lang w:val="en-US"/>
        </w:rPr>
        <w:t>9</w:t>
      </w:r>
      <w:r w:rsidRPr="00C91936">
        <w:rPr>
          <w:rFonts w:ascii="Arial" w:hAnsi="Arial" w:cs="Arial"/>
          <w:color w:val="000000"/>
          <w:sz w:val="24"/>
          <w:szCs w:val="24"/>
        </w:rPr>
        <w:t>-та</w:t>
      </w:r>
      <w:r>
        <w:rPr>
          <w:rFonts w:ascii="Arial" w:hAnsi="Arial" w:cs="Arial"/>
          <w:color w:val="000000"/>
          <w:sz w:val="24"/>
          <w:szCs w:val="24"/>
        </w:rPr>
        <w:t xml:space="preserve"> </w:t>
      </w:r>
      <w:r w:rsidRPr="00C91936">
        <w:rPr>
          <w:rFonts w:ascii="Arial" w:hAnsi="Arial" w:cs="Arial"/>
          <w:color w:val="000000"/>
          <w:sz w:val="24"/>
          <w:szCs w:val="24"/>
          <w:lang w:val="ru-RU"/>
        </w:rPr>
        <w:t>седница</w:t>
      </w:r>
      <w:r w:rsidRPr="00A32A13">
        <w:rPr>
          <w:rFonts w:ascii="Arial" w:hAnsi="Arial" w:cs="Arial"/>
          <w:sz w:val="24"/>
          <w:szCs w:val="24"/>
          <w:lang w:val="ru-RU"/>
        </w:rPr>
        <w:t xml:space="preserve"> на Советот на ОпштинаАеродром, одржана на </w:t>
      </w:r>
      <w:r w:rsidR="002A2796">
        <w:rPr>
          <w:rFonts w:ascii="Arial" w:hAnsi="Arial" w:cs="Arial"/>
          <w:color w:val="000000"/>
          <w:sz w:val="24"/>
          <w:szCs w:val="24"/>
          <w:lang w:val="en-US"/>
        </w:rPr>
        <w:t>02</w:t>
      </w:r>
      <w:r w:rsidR="002A2796">
        <w:rPr>
          <w:rFonts w:ascii="Arial" w:hAnsi="Arial" w:cs="Arial"/>
          <w:color w:val="000000"/>
          <w:sz w:val="24"/>
          <w:szCs w:val="24"/>
          <w:lang w:val="ru-RU"/>
        </w:rPr>
        <w:t>.</w:t>
      </w:r>
      <w:r w:rsidR="002A2796">
        <w:rPr>
          <w:rFonts w:ascii="Arial" w:hAnsi="Arial" w:cs="Arial"/>
          <w:color w:val="000000"/>
          <w:sz w:val="24"/>
          <w:szCs w:val="24"/>
          <w:lang w:val="en-US"/>
        </w:rPr>
        <w:t>12</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Pr="00C91936">
        <w:rPr>
          <w:rFonts w:ascii="Arial" w:hAnsi="Arial" w:cs="Arial"/>
          <w:color w:val="000000"/>
          <w:sz w:val="24"/>
          <w:szCs w:val="24"/>
          <w:lang w:val="ru-RU"/>
        </w:rPr>
        <w:t>2</w:t>
      </w:r>
      <w:r w:rsidRPr="00A32A13">
        <w:rPr>
          <w:rFonts w:ascii="Arial" w:hAnsi="Arial" w:cs="Arial"/>
          <w:sz w:val="24"/>
          <w:szCs w:val="24"/>
          <w:lang w:val="ru-RU"/>
        </w:rPr>
        <w:t xml:space="preserve"> година  со почеток во 16:30 часот, во просториите на ОпштинаАеродром</w:t>
      </w:r>
    </w:p>
    <w:p w14:paraId="6A03250B" w14:textId="77777777" w:rsidR="002E74C3" w:rsidRPr="00833785" w:rsidRDefault="002E74C3" w:rsidP="000462F1">
      <w:pPr>
        <w:ind w:left="360"/>
        <w:jc w:val="both"/>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0FC4D286" w14:textId="77777777" w:rsidTr="000251BC">
        <w:tc>
          <w:tcPr>
            <w:tcW w:w="4428" w:type="dxa"/>
          </w:tcPr>
          <w:p w14:paraId="15B10B23" w14:textId="77777777" w:rsidR="002E74C3" w:rsidRPr="00833785" w:rsidRDefault="002E74C3" w:rsidP="000462F1">
            <w:pPr>
              <w:jc w:val="both"/>
              <w:rPr>
                <w:rFonts w:ascii="Arial" w:hAnsi="Arial" w:cs="Arial"/>
              </w:rPr>
            </w:pPr>
            <w:r w:rsidRPr="00833785">
              <w:rPr>
                <w:rFonts w:ascii="Arial" w:hAnsi="Arial" w:cs="Arial"/>
              </w:rPr>
              <w:t>1. Дејан Митески</w:t>
            </w:r>
          </w:p>
        </w:tc>
        <w:tc>
          <w:tcPr>
            <w:tcW w:w="5040" w:type="dxa"/>
          </w:tcPr>
          <w:p w14:paraId="44050605" w14:textId="77777777" w:rsidR="002E74C3" w:rsidRPr="00833785" w:rsidRDefault="002E74C3" w:rsidP="000462F1">
            <w:pPr>
              <w:jc w:val="both"/>
              <w:rPr>
                <w:rFonts w:ascii="Arial" w:hAnsi="Arial" w:cs="Arial"/>
              </w:rPr>
            </w:pPr>
            <w:r w:rsidRPr="00833785">
              <w:rPr>
                <w:rFonts w:ascii="Arial" w:hAnsi="Arial" w:cs="Arial"/>
              </w:rPr>
              <w:t>17.Сузана Делева</w:t>
            </w:r>
          </w:p>
        </w:tc>
      </w:tr>
      <w:tr w:rsidR="002E74C3" w:rsidRPr="00833785" w14:paraId="2EB1CF49" w14:textId="77777777" w:rsidTr="000251BC">
        <w:tc>
          <w:tcPr>
            <w:tcW w:w="4428" w:type="dxa"/>
          </w:tcPr>
          <w:p w14:paraId="0CCD16F4" w14:textId="77777777" w:rsidR="002E74C3" w:rsidRPr="00833785" w:rsidRDefault="002E74C3" w:rsidP="000462F1">
            <w:pPr>
              <w:jc w:val="both"/>
              <w:rPr>
                <w:rFonts w:ascii="Arial" w:hAnsi="Arial" w:cs="Arial"/>
              </w:rPr>
            </w:pPr>
            <w:r w:rsidRPr="00833785">
              <w:rPr>
                <w:rFonts w:ascii="Arial" w:hAnsi="Arial" w:cs="Arial"/>
              </w:rPr>
              <w:t>2. Милка Тримчевска</w:t>
            </w:r>
          </w:p>
        </w:tc>
        <w:tc>
          <w:tcPr>
            <w:tcW w:w="5040" w:type="dxa"/>
          </w:tcPr>
          <w:p w14:paraId="32F651ED" w14:textId="77777777" w:rsidR="002E74C3" w:rsidRPr="00833785" w:rsidRDefault="002E74C3" w:rsidP="000462F1">
            <w:pPr>
              <w:jc w:val="both"/>
              <w:rPr>
                <w:rFonts w:ascii="Arial" w:hAnsi="Arial" w:cs="Arial"/>
              </w:rPr>
            </w:pPr>
            <w:r w:rsidRPr="00833785">
              <w:rPr>
                <w:rFonts w:ascii="Arial" w:hAnsi="Arial" w:cs="Arial"/>
              </w:rPr>
              <w:t>18.Томче Ѓуровски</w:t>
            </w:r>
          </w:p>
        </w:tc>
      </w:tr>
      <w:tr w:rsidR="002E74C3" w:rsidRPr="00833785" w14:paraId="694BDE1F" w14:textId="77777777" w:rsidTr="000251BC">
        <w:tc>
          <w:tcPr>
            <w:tcW w:w="4428" w:type="dxa"/>
          </w:tcPr>
          <w:p w14:paraId="7669E35B" w14:textId="77777777" w:rsidR="002E74C3" w:rsidRPr="00833785" w:rsidRDefault="002E74C3" w:rsidP="000462F1">
            <w:pPr>
              <w:jc w:val="both"/>
              <w:rPr>
                <w:rFonts w:ascii="Arial" w:hAnsi="Arial" w:cs="Arial"/>
              </w:rPr>
            </w:pPr>
            <w:r w:rsidRPr="00833785">
              <w:rPr>
                <w:rFonts w:ascii="Arial" w:hAnsi="Arial" w:cs="Arial"/>
              </w:rPr>
              <w:t>3. Стефан Синадиновски</w:t>
            </w:r>
          </w:p>
        </w:tc>
        <w:tc>
          <w:tcPr>
            <w:tcW w:w="5040" w:type="dxa"/>
          </w:tcPr>
          <w:p w14:paraId="574410F8" w14:textId="77777777" w:rsidR="002E74C3" w:rsidRPr="00833785" w:rsidRDefault="002E74C3" w:rsidP="000462F1">
            <w:pPr>
              <w:jc w:val="both"/>
              <w:rPr>
                <w:rFonts w:ascii="Arial" w:hAnsi="Arial" w:cs="Arial"/>
              </w:rPr>
            </w:pPr>
            <w:r w:rsidRPr="00833785">
              <w:rPr>
                <w:rFonts w:ascii="Arial" w:hAnsi="Arial" w:cs="Arial"/>
              </w:rPr>
              <w:t>19. Љупчо Недески</w:t>
            </w:r>
          </w:p>
        </w:tc>
      </w:tr>
      <w:tr w:rsidR="002E74C3" w:rsidRPr="00833785" w14:paraId="44C2B2D8" w14:textId="77777777" w:rsidTr="000251BC">
        <w:tc>
          <w:tcPr>
            <w:tcW w:w="4428" w:type="dxa"/>
          </w:tcPr>
          <w:p w14:paraId="1E9537E9" w14:textId="77777777" w:rsidR="002E74C3" w:rsidRPr="00833785" w:rsidRDefault="002E74C3" w:rsidP="000462F1">
            <w:pPr>
              <w:jc w:val="both"/>
              <w:rPr>
                <w:rFonts w:ascii="Arial" w:hAnsi="Arial" w:cs="Arial"/>
              </w:rPr>
            </w:pPr>
            <w:r w:rsidRPr="00833785">
              <w:rPr>
                <w:rFonts w:ascii="Arial" w:hAnsi="Arial" w:cs="Arial"/>
              </w:rPr>
              <w:t>4. Љупчо Ацковски</w:t>
            </w:r>
          </w:p>
        </w:tc>
        <w:tc>
          <w:tcPr>
            <w:tcW w:w="5040" w:type="dxa"/>
          </w:tcPr>
          <w:p w14:paraId="5D8EA7A8" w14:textId="77777777" w:rsidR="002E74C3" w:rsidRPr="00833785" w:rsidRDefault="002E74C3" w:rsidP="000462F1">
            <w:pPr>
              <w:jc w:val="both"/>
              <w:rPr>
                <w:rFonts w:ascii="Arial" w:hAnsi="Arial" w:cs="Arial"/>
              </w:rPr>
            </w:pPr>
            <w:r w:rsidRPr="00833785">
              <w:rPr>
                <w:rFonts w:ascii="Arial" w:hAnsi="Arial" w:cs="Arial"/>
              </w:rPr>
              <w:t>20. Даниел Самарџиски</w:t>
            </w:r>
          </w:p>
        </w:tc>
      </w:tr>
      <w:tr w:rsidR="002E74C3" w:rsidRPr="00833785" w14:paraId="029DFFBF" w14:textId="77777777" w:rsidTr="000251BC">
        <w:tc>
          <w:tcPr>
            <w:tcW w:w="4428" w:type="dxa"/>
          </w:tcPr>
          <w:p w14:paraId="7C53E800" w14:textId="77777777" w:rsidR="002E74C3" w:rsidRPr="00833785" w:rsidRDefault="002E74C3" w:rsidP="000462F1">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39F8388B" w14:textId="77777777" w:rsidR="002E74C3" w:rsidRPr="00833785" w:rsidRDefault="002E74C3" w:rsidP="000462F1">
            <w:pPr>
              <w:jc w:val="both"/>
              <w:rPr>
                <w:rFonts w:ascii="Arial" w:hAnsi="Arial" w:cs="Arial"/>
              </w:rPr>
            </w:pPr>
            <w:r w:rsidRPr="00833785">
              <w:rPr>
                <w:rFonts w:ascii="Arial" w:hAnsi="Arial" w:cs="Arial"/>
              </w:rPr>
              <w:t>21. Александра Петковска Николовска</w:t>
            </w:r>
          </w:p>
        </w:tc>
      </w:tr>
      <w:tr w:rsidR="002E74C3" w:rsidRPr="00833785" w14:paraId="76DD106F" w14:textId="77777777" w:rsidTr="000251BC">
        <w:tc>
          <w:tcPr>
            <w:tcW w:w="4428" w:type="dxa"/>
          </w:tcPr>
          <w:p w14:paraId="0268EE4C" w14:textId="77777777" w:rsidR="002E74C3" w:rsidRPr="00833785" w:rsidRDefault="002E74C3" w:rsidP="000462F1">
            <w:pPr>
              <w:jc w:val="both"/>
              <w:rPr>
                <w:rFonts w:ascii="Arial" w:hAnsi="Arial" w:cs="Arial"/>
              </w:rPr>
            </w:pPr>
            <w:r w:rsidRPr="00833785">
              <w:rPr>
                <w:rFonts w:ascii="Arial" w:hAnsi="Arial" w:cs="Arial"/>
              </w:rPr>
              <w:t>6. Оливер Миланов</w:t>
            </w:r>
          </w:p>
        </w:tc>
        <w:tc>
          <w:tcPr>
            <w:tcW w:w="5040" w:type="dxa"/>
          </w:tcPr>
          <w:p w14:paraId="0E8A9E06" w14:textId="77777777" w:rsidR="002E74C3" w:rsidRPr="00833785" w:rsidRDefault="002E74C3" w:rsidP="000462F1">
            <w:pPr>
              <w:jc w:val="both"/>
              <w:rPr>
                <w:rFonts w:ascii="Arial" w:hAnsi="Arial" w:cs="Arial"/>
              </w:rPr>
            </w:pPr>
            <w:r w:rsidRPr="00833785">
              <w:rPr>
                <w:rFonts w:ascii="Arial" w:hAnsi="Arial" w:cs="Arial"/>
              </w:rPr>
              <w:t>22. Миле Климоски</w:t>
            </w:r>
          </w:p>
        </w:tc>
      </w:tr>
      <w:tr w:rsidR="002E74C3" w:rsidRPr="00833785" w14:paraId="692970CF" w14:textId="77777777" w:rsidTr="000251BC">
        <w:tc>
          <w:tcPr>
            <w:tcW w:w="4428" w:type="dxa"/>
          </w:tcPr>
          <w:p w14:paraId="19CC56C0" w14:textId="77777777" w:rsidR="002E74C3" w:rsidRPr="00833785" w:rsidRDefault="002E74C3" w:rsidP="000462F1">
            <w:pPr>
              <w:jc w:val="both"/>
              <w:rPr>
                <w:rFonts w:ascii="Arial" w:hAnsi="Arial" w:cs="Arial"/>
              </w:rPr>
            </w:pPr>
            <w:r w:rsidRPr="00833785">
              <w:rPr>
                <w:rFonts w:ascii="Arial" w:hAnsi="Arial" w:cs="Arial"/>
              </w:rPr>
              <w:t>7. Антонио Петковски</w:t>
            </w:r>
          </w:p>
        </w:tc>
        <w:tc>
          <w:tcPr>
            <w:tcW w:w="5040" w:type="dxa"/>
          </w:tcPr>
          <w:p w14:paraId="4F28BEB8" w14:textId="77777777" w:rsidR="002E74C3" w:rsidRPr="00833785" w:rsidRDefault="002E74C3" w:rsidP="000462F1">
            <w:pPr>
              <w:jc w:val="both"/>
              <w:rPr>
                <w:rFonts w:ascii="Arial" w:hAnsi="Arial" w:cs="Arial"/>
              </w:rPr>
            </w:pPr>
            <w:r w:rsidRPr="00833785">
              <w:rPr>
                <w:rFonts w:ascii="Arial" w:hAnsi="Arial" w:cs="Arial"/>
              </w:rPr>
              <w:t>23. Дарко Масларковски</w:t>
            </w:r>
          </w:p>
        </w:tc>
      </w:tr>
      <w:tr w:rsidR="002E74C3" w:rsidRPr="00CA1224" w14:paraId="2D5E5BF3" w14:textId="77777777" w:rsidTr="000251BC">
        <w:tc>
          <w:tcPr>
            <w:tcW w:w="4428" w:type="dxa"/>
          </w:tcPr>
          <w:p w14:paraId="75D9987A" w14:textId="77777777" w:rsidR="002E74C3" w:rsidRPr="00833785" w:rsidRDefault="002E74C3" w:rsidP="000462F1">
            <w:pPr>
              <w:jc w:val="both"/>
              <w:rPr>
                <w:rFonts w:ascii="Arial" w:hAnsi="Arial" w:cs="Arial"/>
              </w:rPr>
            </w:pPr>
            <w:r w:rsidRPr="00833785">
              <w:rPr>
                <w:rFonts w:ascii="Arial" w:hAnsi="Arial" w:cs="Arial"/>
              </w:rPr>
              <w:t>8. Маријана Столевска Тасиќ</w:t>
            </w:r>
          </w:p>
        </w:tc>
        <w:tc>
          <w:tcPr>
            <w:tcW w:w="5040" w:type="dxa"/>
          </w:tcPr>
          <w:p w14:paraId="37BB7403" w14:textId="77777777" w:rsidR="002E74C3" w:rsidRPr="00833785" w:rsidRDefault="002E74C3" w:rsidP="000462F1">
            <w:pPr>
              <w:jc w:val="both"/>
              <w:rPr>
                <w:rFonts w:ascii="Arial" w:hAnsi="Arial" w:cs="Arial"/>
              </w:rPr>
            </w:pPr>
            <w:r w:rsidRPr="00833785">
              <w:rPr>
                <w:rFonts w:ascii="Arial" w:hAnsi="Arial" w:cs="Arial"/>
              </w:rPr>
              <w:t>24. Горан Костовски</w:t>
            </w:r>
          </w:p>
        </w:tc>
      </w:tr>
      <w:tr w:rsidR="002E74C3" w:rsidRPr="00833785" w14:paraId="21F1A77A" w14:textId="77777777" w:rsidTr="000251BC">
        <w:tc>
          <w:tcPr>
            <w:tcW w:w="4428" w:type="dxa"/>
          </w:tcPr>
          <w:p w14:paraId="17FA5059" w14:textId="77777777" w:rsidR="002E74C3" w:rsidRPr="00833785" w:rsidRDefault="002E74C3" w:rsidP="000462F1">
            <w:pPr>
              <w:jc w:val="both"/>
              <w:rPr>
                <w:rFonts w:ascii="Arial" w:hAnsi="Arial" w:cs="Arial"/>
              </w:rPr>
            </w:pPr>
            <w:r w:rsidRPr="00833785">
              <w:rPr>
                <w:rFonts w:ascii="Arial" w:hAnsi="Arial" w:cs="Arial"/>
              </w:rPr>
              <w:t>9. Станислав Николовски</w:t>
            </w:r>
          </w:p>
        </w:tc>
        <w:tc>
          <w:tcPr>
            <w:tcW w:w="5040" w:type="dxa"/>
          </w:tcPr>
          <w:p w14:paraId="78E91C5A" w14:textId="77777777" w:rsidR="002E74C3" w:rsidRPr="00601160" w:rsidRDefault="002E74C3" w:rsidP="000462F1">
            <w:pPr>
              <w:jc w:val="both"/>
              <w:rPr>
                <w:rFonts w:ascii="Arial" w:hAnsi="Arial" w:cs="Arial"/>
              </w:rPr>
            </w:pPr>
            <w:r w:rsidRPr="00833785">
              <w:rPr>
                <w:rFonts w:ascii="Arial" w:hAnsi="Arial" w:cs="Arial"/>
              </w:rPr>
              <w:t xml:space="preserve">25. </w:t>
            </w:r>
            <w:proofErr w:type="spellStart"/>
            <w:r>
              <w:rPr>
                <w:rFonts w:ascii="Arial" w:hAnsi="Arial" w:cs="Arial"/>
                <w:lang w:val="en-US"/>
              </w:rPr>
              <w:t>Сања</w:t>
            </w:r>
            <w:proofErr w:type="spellEnd"/>
            <w:r>
              <w:rPr>
                <w:rFonts w:ascii="Arial" w:hAnsi="Arial" w:cs="Arial"/>
              </w:rPr>
              <w:t xml:space="preserve"> </w:t>
            </w:r>
            <w:proofErr w:type="spellStart"/>
            <w:r>
              <w:rPr>
                <w:rFonts w:ascii="Arial" w:hAnsi="Arial" w:cs="Arial"/>
                <w:lang w:val="en-US"/>
              </w:rPr>
              <w:t>Несторовска</w:t>
            </w:r>
            <w:proofErr w:type="spellEnd"/>
            <w:r>
              <w:rPr>
                <w:rFonts w:ascii="Arial" w:hAnsi="Arial" w:cs="Arial"/>
              </w:rPr>
              <w:t xml:space="preserve"> </w:t>
            </w:r>
            <w:proofErr w:type="spellStart"/>
            <w:r>
              <w:rPr>
                <w:rFonts w:ascii="Arial" w:hAnsi="Arial" w:cs="Arial"/>
                <w:lang w:val="en-US"/>
              </w:rPr>
              <w:t>Лазарова</w:t>
            </w:r>
            <w:proofErr w:type="spellEnd"/>
          </w:p>
        </w:tc>
      </w:tr>
      <w:tr w:rsidR="002E74C3" w:rsidRPr="00833785" w14:paraId="0AC1443E" w14:textId="77777777" w:rsidTr="000251BC">
        <w:tc>
          <w:tcPr>
            <w:tcW w:w="4428" w:type="dxa"/>
          </w:tcPr>
          <w:p w14:paraId="4EB2B3AF" w14:textId="77777777" w:rsidR="002E74C3" w:rsidRPr="00833785" w:rsidRDefault="002E74C3" w:rsidP="000462F1">
            <w:pPr>
              <w:jc w:val="both"/>
              <w:rPr>
                <w:rFonts w:ascii="Arial" w:hAnsi="Arial" w:cs="Arial"/>
              </w:rPr>
            </w:pPr>
            <w:r w:rsidRPr="00833785">
              <w:rPr>
                <w:rFonts w:ascii="Arial" w:hAnsi="Arial" w:cs="Arial"/>
              </w:rPr>
              <w:t>10.Лидија Стаменкова</w:t>
            </w:r>
          </w:p>
        </w:tc>
        <w:tc>
          <w:tcPr>
            <w:tcW w:w="5040" w:type="dxa"/>
          </w:tcPr>
          <w:p w14:paraId="38A41B8A" w14:textId="77777777" w:rsidR="002E74C3" w:rsidRPr="00AC4171" w:rsidRDefault="002E74C3" w:rsidP="000462F1">
            <w:pPr>
              <w:jc w:val="both"/>
              <w:rPr>
                <w:rFonts w:ascii="Arial" w:hAnsi="Arial" w:cs="Arial"/>
              </w:rPr>
            </w:pPr>
            <w:r w:rsidRPr="00833785">
              <w:rPr>
                <w:rFonts w:ascii="Arial" w:hAnsi="Arial" w:cs="Arial"/>
              </w:rPr>
              <w:t xml:space="preserve">26. </w:t>
            </w:r>
            <w:proofErr w:type="spellStart"/>
            <w:r>
              <w:rPr>
                <w:rFonts w:ascii="Arial" w:hAnsi="Arial" w:cs="Arial"/>
                <w:lang w:val="en-US"/>
              </w:rPr>
              <w:t>Дејан</w:t>
            </w:r>
            <w:proofErr w:type="spellEnd"/>
            <w:r>
              <w:rPr>
                <w:rFonts w:ascii="Arial" w:hAnsi="Arial" w:cs="Arial"/>
              </w:rPr>
              <w:t xml:space="preserve"> </w:t>
            </w:r>
            <w:proofErr w:type="spellStart"/>
            <w:r>
              <w:rPr>
                <w:rFonts w:ascii="Arial" w:hAnsi="Arial" w:cs="Arial"/>
                <w:lang w:val="en-US"/>
              </w:rPr>
              <w:t>Рист</w:t>
            </w:r>
            <w:proofErr w:type="spellEnd"/>
            <w:r>
              <w:rPr>
                <w:rFonts w:ascii="Arial" w:hAnsi="Arial" w:cs="Arial"/>
              </w:rPr>
              <w:t>о</w:t>
            </w:r>
            <w:proofErr w:type="spellStart"/>
            <w:r>
              <w:rPr>
                <w:rFonts w:ascii="Arial" w:hAnsi="Arial" w:cs="Arial"/>
                <w:lang w:val="en-US"/>
              </w:rPr>
              <w:t>вски</w:t>
            </w:r>
            <w:proofErr w:type="spellEnd"/>
          </w:p>
        </w:tc>
      </w:tr>
      <w:tr w:rsidR="002E74C3" w:rsidRPr="00833785" w14:paraId="3A9B23C6" w14:textId="77777777" w:rsidTr="000251BC">
        <w:tc>
          <w:tcPr>
            <w:tcW w:w="4428" w:type="dxa"/>
          </w:tcPr>
          <w:p w14:paraId="3363C076" w14:textId="77777777" w:rsidR="002E74C3" w:rsidRPr="00833785" w:rsidRDefault="002E74C3" w:rsidP="000462F1">
            <w:pPr>
              <w:jc w:val="both"/>
              <w:rPr>
                <w:rFonts w:ascii="Arial" w:hAnsi="Arial" w:cs="Arial"/>
              </w:rPr>
            </w:pPr>
            <w:r w:rsidRPr="00833785">
              <w:rPr>
                <w:rFonts w:ascii="Arial" w:hAnsi="Arial" w:cs="Arial"/>
              </w:rPr>
              <w:t>11.Бошко Петковски</w:t>
            </w:r>
          </w:p>
        </w:tc>
        <w:tc>
          <w:tcPr>
            <w:tcW w:w="5040" w:type="dxa"/>
          </w:tcPr>
          <w:p w14:paraId="14DB42B7" w14:textId="77777777" w:rsidR="002E74C3" w:rsidRPr="00833785" w:rsidRDefault="002E74C3" w:rsidP="000462F1">
            <w:pPr>
              <w:jc w:val="both"/>
              <w:rPr>
                <w:rFonts w:ascii="Arial" w:hAnsi="Arial" w:cs="Arial"/>
              </w:rPr>
            </w:pPr>
            <w:r w:rsidRPr="00833785">
              <w:rPr>
                <w:rFonts w:ascii="Arial" w:hAnsi="Arial" w:cs="Arial"/>
              </w:rPr>
              <w:t>27. Благица Сековска</w:t>
            </w:r>
          </w:p>
        </w:tc>
      </w:tr>
      <w:tr w:rsidR="002E74C3" w:rsidRPr="00833785" w14:paraId="38782FF3" w14:textId="77777777" w:rsidTr="000251BC">
        <w:tc>
          <w:tcPr>
            <w:tcW w:w="4428" w:type="dxa"/>
          </w:tcPr>
          <w:p w14:paraId="6CB82CBB" w14:textId="77777777" w:rsidR="002E74C3" w:rsidRPr="00833785" w:rsidRDefault="002E74C3" w:rsidP="000462F1">
            <w:pPr>
              <w:jc w:val="both"/>
              <w:rPr>
                <w:rFonts w:ascii="Arial" w:hAnsi="Arial" w:cs="Arial"/>
              </w:rPr>
            </w:pPr>
            <w:r w:rsidRPr="00833785">
              <w:rPr>
                <w:rFonts w:ascii="Arial" w:hAnsi="Arial" w:cs="Arial"/>
              </w:rPr>
              <w:t>12Валерија Анастасова</w:t>
            </w:r>
          </w:p>
        </w:tc>
        <w:tc>
          <w:tcPr>
            <w:tcW w:w="5040" w:type="dxa"/>
          </w:tcPr>
          <w:p w14:paraId="7098FEE9" w14:textId="77777777" w:rsidR="002E74C3" w:rsidRPr="00833785" w:rsidRDefault="002E74C3" w:rsidP="000462F1">
            <w:pPr>
              <w:jc w:val="both"/>
              <w:rPr>
                <w:rFonts w:ascii="Arial" w:hAnsi="Arial" w:cs="Arial"/>
              </w:rPr>
            </w:pPr>
          </w:p>
        </w:tc>
      </w:tr>
      <w:tr w:rsidR="002E74C3" w:rsidRPr="00833785" w14:paraId="6BE0056F" w14:textId="77777777" w:rsidTr="000251BC">
        <w:trPr>
          <w:gridAfter w:val="1"/>
          <w:wAfter w:w="5040" w:type="dxa"/>
        </w:trPr>
        <w:tc>
          <w:tcPr>
            <w:tcW w:w="4428" w:type="dxa"/>
          </w:tcPr>
          <w:p w14:paraId="75D44821" w14:textId="77777777" w:rsidR="002E74C3" w:rsidRPr="00833785" w:rsidRDefault="002E74C3" w:rsidP="000462F1">
            <w:pPr>
              <w:jc w:val="both"/>
              <w:rPr>
                <w:rFonts w:ascii="Arial" w:hAnsi="Arial" w:cs="Arial"/>
              </w:rPr>
            </w:pPr>
            <w:r w:rsidRPr="00833785">
              <w:rPr>
                <w:rFonts w:ascii="Arial" w:hAnsi="Arial" w:cs="Arial"/>
              </w:rPr>
              <w:t>13. Васе Канзуров</w:t>
            </w:r>
          </w:p>
        </w:tc>
      </w:tr>
      <w:tr w:rsidR="002E74C3" w:rsidRPr="00833785" w14:paraId="29837673" w14:textId="77777777" w:rsidTr="000251BC">
        <w:trPr>
          <w:gridAfter w:val="1"/>
          <w:wAfter w:w="5040" w:type="dxa"/>
        </w:trPr>
        <w:tc>
          <w:tcPr>
            <w:tcW w:w="4428" w:type="dxa"/>
          </w:tcPr>
          <w:p w14:paraId="0C3D5F73" w14:textId="77777777" w:rsidR="002E74C3" w:rsidRPr="00833785" w:rsidRDefault="002E74C3" w:rsidP="000462F1">
            <w:pPr>
              <w:jc w:val="both"/>
              <w:rPr>
                <w:rFonts w:ascii="Arial" w:hAnsi="Arial" w:cs="Arial"/>
              </w:rPr>
            </w:pPr>
            <w:r w:rsidRPr="00833785">
              <w:rPr>
                <w:rFonts w:ascii="Arial" w:hAnsi="Arial" w:cs="Arial"/>
              </w:rPr>
              <w:t>14. Елена Мургоска Митреска</w:t>
            </w:r>
          </w:p>
        </w:tc>
      </w:tr>
      <w:tr w:rsidR="002E74C3" w:rsidRPr="00943582" w14:paraId="1C4968CA" w14:textId="77777777" w:rsidTr="000251BC">
        <w:trPr>
          <w:gridAfter w:val="1"/>
          <w:wAfter w:w="5040" w:type="dxa"/>
        </w:trPr>
        <w:tc>
          <w:tcPr>
            <w:tcW w:w="4428" w:type="dxa"/>
          </w:tcPr>
          <w:p w14:paraId="3363F20B" w14:textId="77777777" w:rsidR="002E74C3" w:rsidRPr="00833785" w:rsidRDefault="002E74C3" w:rsidP="000462F1">
            <w:pPr>
              <w:jc w:val="both"/>
              <w:rPr>
                <w:rFonts w:ascii="Arial" w:hAnsi="Arial" w:cs="Arial"/>
              </w:rPr>
            </w:pPr>
            <w:r w:rsidRPr="00833785">
              <w:rPr>
                <w:rFonts w:ascii="Arial" w:hAnsi="Arial" w:cs="Arial"/>
              </w:rPr>
              <w:t>15. Милутин Ристески</w:t>
            </w:r>
          </w:p>
        </w:tc>
      </w:tr>
      <w:tr w:rsidR="002E74C3" w:rsidRPr="00833785" w14:paraId="5B6BD96D" w14:textId="77777777" w:rsidTr="000251BC">
        <w:trPr>
          <w:gridAfter w:val="1"/>
          <w:wAfter w:w="5040" w:type="dxa"/>
        </w:trPr>
        <w:tc>
          <w:tcPr>
            <w:tcW w:w="4428" w:type="dxa"/>
          </w:tcPr>
          <w:p w14:paraId="4745CA39" w14:textId="77777777" w:rsidR="002E74C3" w:rsidRPr="00833785" w:rsidRDefault="002E74C3" w:rsidP="000462F1">
            <w:pPr>
              <w:jc w:val="both"/>
              <w:rPr>
                <w:rFonts w:ascii="Arial" w:hAnsi="Arial" w:cs="Arial"/>
              </w:rPr>
            </w:pPr>
            <w:r w:rsidRPr="00833785">
              <w:rPr>
                <w:rFonts w:ascii="Arial" w:hAnsi="Arial" w:cs="Arial"/>
              </w:rPr>
              <w:t>16. Вангелина Мојаноска</w:t>
            </w:r>
          </w:p>
        </w:tc>
      </w:tr>
    </w:tbl>
    <w:p w14:paraId="538119F1" w14:textId="77777777" w:rsidR="002E74C3" w:rsidRPr="00833785" w:rsidRDefault="002E74C3" w:rsidP="000462F1">
      <w:pPr>
        <w:tabs>
          <w:tab w:val="left" w:pos="7605"/>
        </w:tabs>
        <w:jc w:val="both"/>
        <w:rPr>
          <w:rFonts w:ascii="Arial" w:hAnsi="Arial" w:cs="Arial"/>
        </w:rPr>
      </w:pPr>
      <w:r w:rsidRPr="00833785">
        <w:rPr>
          <w:rFonts w:ascii="Arial" w:hAnsi="Arial" w:cs="Arial"/>
        </w:rPr>
        <w:tab/>
      </w:r>
    </w:p>
    <w:p w14:paraId="1ACD093F" w14:textId="77777777" w:rsidR="002E74C3" w:rsidRPr="00E3308C" w:rsidRDefault="002E74C3" w:rsidP="00656124">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46E86F6E" w14:textId="77777777" w:rsidR="002E74C3" w:rsidRDefault="002E74C3" w:rsidP="00656124">
      <w:pPr>
        <w:ind w:firstLine="720"/>
        <w:jc w:val="both"/>
        <w:rPr>
          <w:rFonts w:ascii="Arial" w:hAnsi="Arial" w:cs="Arial"/>
          <w:sz w:val="24"/>
          <w:szCs w:val="24"/>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w:t>
      </w:r>
      <w:r w:rsidR="009D5508">
        <w:rPr>
          <w:rFonts w:ascii="Arial" w:hAnsi="Arial" w:cs="Arial"/>
          <w:sz w:val="24"/>
          <w:szCs w:val="24"/>
          <w:lang w:val="en-US"/>
        </w:rPr>
        <w:t xml:space="preserve"> </w:t>
      </w:r>
      <w:r w:rsidRPr="00E3308C">
        <w:rPr>
          <w:rFonts w:ascii="Arial" w:hAnsi="Arial" w:cs="Arial"/>
          <w:sz w:val="24"/>
          <w:szCs w:val="24"/>
        </w:rPr>
        <w:t xml:space="preserve">и Советот може полноважно да одлучува. </w:t>
      </w:r>
    </w:p>
    <w:p w14:paraId="5E07BBFB" w14:textId="77777777" w:rsidR="007730C0" w:rsidRPr="005E17B7" w:rsidRDefault="007730C0" w:rsidP="00656124">
      <w:pPr>
        <w:ind w:firstLine="720"/>
        <w:jc w:val="both"/>
        <w:rPr>
          <w:rFonts w:ascii="Arial" w:hAnsi="Arial" w:cs="Arial"/>
          <w:sz w:val="24"/>
          <w:szCs w:val="24"/>
          <w:lang w:val="ru-RU"/>
        </w:rPr>
      </w:pPr>
    </w:p>
    <w:p w14:paraId="69C37109" w14:textId="77777777" w:rsidR="002E74C3" w:rsidRPr="00E3308C" w:rsidRDefault="002E74C3" w:rsidP="00656124">
      <w:pPr>
        <w:jc w:val="both"/>
        <w:rPr>
          <w:rFonts w:ascii="Arial" w:hAnsi="Arial" w:cs="Arial"/>
          <w:sz w:val="24"/>
          <w:szCs w:val="24"/>
        </w:rPr>
      </w:pPr>
      <w:r w:rsidRPr="00E3308C">
        <w:rPr>
          <w:rFonts w:ascii="Arial" w:hAnsi="Arial" w:cs="Arial"/>
          <w:sz w:val="24"/>
          <w:szCs w:val="24"/>
        </w:rPr>
        <w:tab/>
      </w:r>
      <w:r w:rsidR="007730C0">
        <w:rPr>
          <w:rFonts w:ascii="Arial" w:hAnsi="Arial" w:cs="Arial"/>
          <w:sz w:val="24"/>
          <w:szCs w:val="24"/>
        </w:rPr>
        <w:t>Претседателот отвори расправа по однос на Записникот од 18-та седница на Советот.</w:t>
      </w:r>
    </w:p>
    <w:p w14:paraId="09D452D8" w14:textId="77777777" w:rsidR="002E74C3" w:rsidRPr="002A2796" w:rsidRDefault="002E74C3" w:rsidP="00656124">
      <w:pPr>
        <w:jc w:val="both"/>
        <w:rPr>
          <w:rFonts w:ascii="Arial" w:hAnsi="Arial" w:cs="Arial"/>
          <w:color w:val="000000" w:themeColor="text1"/>
          <w:sz w:val="24"/>
          <w:szCs w:val="24"/>
          <w:lang w:val="ru-RU"/>
        </w:rPr>
      </w:pPr>
      <w:r w:rsidRPr="002A2796">
        <w:rPr>
          <w:rFonts w:ascii="Arial" w:hAnsi="Arial" w:cs="Arial"/>
          <w:color w:val="000000" w:themeColor="text1"/>
          <w:sz w:val="24"/>
          <w:szCs w:val="24"/>
        </w:rPr>
        <w:t>Бидејќи никој друг не побара збор Претседателот го стави на гласање Записникот</w:t>
      </w:r>
      <w:r w:rsidRPr="002A2796">
        <w:rPr>
          <w:rFonts w:ascii="Arial" w:hAnsi="Arial" w:cs="Arial"/>
          <w:color w:val="000000" w:themeColor="text1"/>
          <w:sz w:val="24"/>
          <w:szCs w:val="24"/>
          <w:lang w:val="ru-RU"/>
        </w:rPr>
        <w:t>.</w:t>
      </w:r>
    </w:p>
    <w:p w14:paraId="317AE383" w14:textId="77777777" w:rsidR="002E74C3" w:rsidRPr="007730C0" w:rsidRDefault="002E74C3" w:rsidP="00656124">
      <w:pPr>
        <w:jc w:val="both"/>
        <w:rPr>
          <w:rFonts w:ascii="Arial" w:hAnsi="Arial" w:cs="Arial"/>
          <w:b/>
          <w:color w:val="000000" w:themeColor="text1"/>
          <w:sz w:val="24"/>
          <w:szCs w:val="24"/>
        </w:rPr>
      </w:pPr>
      <w:r w:rsidRPr="007730C0">
        <w:rPr>
          <w:rFonts w:ascii="Arial" w:hAnsi="Arial" w:cs="Arial"/>
          <w:b/>
          <w:color w:val="000000" w:themeColor="text1"/>
          <w:sz w:val="24"/>
          <w:szCs w:val="24"/>
        </w:rPr>
        <w:t>ГЛАСАА: ЗА – 2</w:t>
      </w:r>
      <w:r w:rsidR="007730C0" w:rsidRPr="007730C0">
        <w:rPr>
          <w:rFonts w:ascii="Arial" w:hAnsi="Arial" w:cs="Arial"/>
          <w:b/>
          <w:color w:val="000000" w:themeColor="text1"/>
          <w:sz w:val="24"/>
          <w:szCs w:val="24"/>
          <w:lang w:val="ru-RU"/>
        </w:rPr>
        <w:t>2</w:t>
      </w:r>
      <w:r w:rsidRPr="007730C0">
        <w:rPr>
          <w:rFonts w:ascii="Arial" w:hAnsi="Arial" w:cs="Arial"/>
          <w:b/>
          <w:color w:val="000000" w:themeColor="text1"/>
          <w:sz w:val="24"/>
          <w:szCs w:val="24"/>
        </w:rPr>
        <w:t xml:space="preserve"> советници         ПРОТИВ –</w:t>
      </w:r>
      <w:r w:rsidR="007730C0" w:rsidRPr="007730C0">
        <w:rPr>
          <w:rFonts w:ascii="Arial" w:hAnsi="Arial" w:cs="Arial"/>
          <w:b/>
          <w:color w:val="000000" w:themeColor="text1"/>
          <w:sz w:val="24"/>
          <w:szCs w:val="24"/>
        </w:rPr>
        <w:t xml:space="preserve">нема    </w:t>
      </w:r>
      <w:r w:rsidRPr="007730C0">
        <w:rPr>
          <w:rFonts w:ascii="Arial" w:hAnsi="Arial" w:cs="Arial"/>
          <w:b/>
          <w:color w:val="000000" w:themeColor="text1"/>
          <w:sz w:val="24"/>
          <w:szCs w:val="24"/>
        </w:rPr>
        <w:t>ВОЗДРЖАНИ- нема</w:t>
      </w:r>
    </w:p>
    <w:p w14:paraId="5276F786" w14:textId="77777777" w:rsidR="002E74C3" w:rsidRPr="007730C0" w:rsidRDefault="002E74C3" w:rsidP="00656124">
      <w:pPr>
        <w:ind w:firstLine="720"/>
        <w:jc w:val="both"/>
        <w:rPr>
          <w:rFonts w:ascii="Arial" w:hAnsi="Arial" w:cs="Arial"/>
          <w:color w:val="000000" w:themeColor="text1"/>
          <w:sz w:val="24"/>
          <w:szCs w:val="24"/>
          <w:lang w:val="ru-RU"/>
        </w:rPr>
      </w:pPr>
      <w:r w:rsidRPr="007730C0">
        <w:rPr>
          <w:rFonts w:ascii="Arial" w:hAnsi="Arial" w:cs="Arial"/>
          <w:color w:val="000000" w:themeColor="text1"/>
          <w:sz w:val="24"/>
          <w:szCs w:val="24"/>
          <w:lang w:val="ru-RU"/>
        </w:rPr>
        <w:t xml:space="preserve">Се констатира дека записникот е усвоен. </w:t>
      </w:r>
    </w:p>
    <w:p w14:paraId="3902AED7" w14:textId="77777777" w:rsidR="002E74C3" w:rsidRPr="002A2796" w:rsidRDefault="002E74C3" w:rsidP="00656124">
      <w:pPr>
        <w:ind w:firstLine="720"/>
        <w:jc w:val="both"/>
        <w:rPr>
          <w:rFonts w:ascii="Arial" w:hAnsi="Arial" w:cs="Arial"/>
          <w:color w:val="000000" w:themeColor="text1"/>
          <w:sz w:val="24"/>
          <w:szCs w:val="24"/>
          <w:lang w:val="ru-RU"/>
        </w:rPr>
      </w:pPr>
    </w:p>
    <w:p w14:paraId="36FA3BCF" w14:textId="77777777" w:rsidR="002E74C3" w:rsidRPr="007730C0" w:rsidRDefault="002E74C3" w:rsidP="00656124">
      <w:pPr>
        <w:ind w:firstLine="720"/>
        <w:jc w:val="both"/>
        <w:rPr>
          <w:rFonts w:ascii="Arial" w:hAnsi="Arial" w:cs="Arial"/>
          <w:color w:val="000000" w:themeColor="text1"/>
          <w:sz w:val="24"/>
          <w:szCs w:val="24"/>
        </w:rPr>
      </w:pPr>
      <w:r w:rsidRPr="007730C0">
        <w:rPr>
          <w:rFonts w:ascii="Arial" w:hAnsi="Arial" w:cs="Arial"/>
          <w:color w:val="000000" w:themeColor="text1"/>
          <w:sz w:val="24"/>
          <w:szCs w:val="24"/>
          <w:lang w:val="ru-RU"/>
        </w:rPr>
        <w:t>Претседателот отвори расправа по однос на дневниот ред и извести дека се доставени предлог точки за дополнување на дневниот ред од страна на</w:t>
      </w:r>
      <w:r w:rsidR="00866A8A" w:rsidRPr="007730C0">
        <w:rPr>
          <w:rFonts w:ascii="Arial" w:hAnsi="Arial" w:cs="Arial"/>
          <w:color w:val="000000" w:themeColor="text1"/>
          <w:sz w:val="24"/>
          <w:szCs w:val="24"/>
          <w:lang w:val="en-US"/>
        </w:rPr>
        <w:t xml:space="preserve"> </w:t>
      </w:r>
      <w:proofErr w:type="spellStart"/>
      <w:r w:rsidR="00866A8A" w:rsidRPr="007730C0">
        <w:rPr>
          <w:rFonts w:ascii="Arial" w:hAnsi="Arial" w:cs="Arial"/>
          <w:color w:val="000000" w:themeColor="text1"/>
          <w:sz w:val="24"/>
          <w:szCs w:val="24"/>
          <w:lang w:val="en-US"/>
        </w:rPr>
        <w:t>Градоначалникот</w:t>
      </w:r>
      <w:proofErr w:type="spellEnd"/>
      <w:r w:rsidR="00866A8A" w:rsidRPr="007730C0">
        <w:rPr>
          <w:rFonts w:ascii="Arial" w:hAnsi="Arial" w:cs="Arial"/>
          <w:color w:val="000000" w:themeColor="text1"/>
          <w:sz w:val="24"/>
          <w:szCs w:val="24"/>
          <w:lang w:val="en-US"/>
        </w:rPr>
        <w:t>:</w:t>
      </w:r>
    </w:p>
    <w:p w14:paraId="38D5358A" w14:textId="77777777" w:rsidR="002E74C3" w:rsidRPr="008B31C7" w:rsidRDefault="002E74C3" w:rsidP="00656124">
      <w:pPr>
        <w:ind w:firstLine="720"/>
        <w:jc w:val="both"/>
        <w:rPr>
          <w:rFonts w:ascii="Arial" w:hAnsi="Arial" w:cs="Arial"/>
          <w:color w:val="FF0000"/>
          <w:sz w:val="24"/>
          <w:szCs w:val="24"/>
          <w:lang w:val="ru-RU"/>
        </w:rPr>
      </w:pPr>
    </w:p>
    <w:p w14:paraId="6673B198" w14:textId="77777777" w:rsidR="007730C0" w:rsidRPr="007730C0" w:rsidRDefault="007730C0" w:rsidP="007730C0">
      <w:pPr>
        <w:ind w:left="720"/>
        <w:jc w:val="both"/>
        <w:rPr>
          <w:rFonts w:ascii="Arial" w:hAnsi="Arial" w:cs="Arial"/>
          <w:color w:val="000000" w:themeColor="text1"/>
          <w:sz w:val="24"/>
          <w:szCs w:val="24"/>
        </w:rPr>
      </w:pPr>
      <w:r>
        <w:rPr>
          <w:rFonts w:ascii="Arial" w:hAnsi="Arial" w:cs="Arial"/>
          <w:color w:val="000000" w:themeColor="text1"/>
          <w:sz w:val="24"/>
          <w:szCs w:val="24"/>
          <w:lang w:val="ru-RU"/>
        </w:rPr>
        <w:t>1.Предлог-о</w:t>
      </w:r>
      <w:r w:rsidR="002E74C3" w:rsidRPr="007730C0">
        <w:rPr>
          <w:rFonts w:ascii="Arial" w:hAnsi="Arial" w:cs="Arial"/>
          <w:color w:val="000000" w:themeColor="text1"/>
          <w:sz w:val="24"/>
          <w:szCs w:val="24"/>
          <w:lang w:val="ru-RU"/>
        </w:rPr>
        <w:t>длука за</w:t>
      </w:r>
      <w:r w:rsidR="002E74C3" w:rsidRPr="008B31C7">
        <w:rPr>
          <w:rFonts w:ascii="Arial" w:hAnsi="Arial" w:cs="Arial"/>
          <w:color w:val="FF0000"/>
          <w:sz w:val="24"/>
          <w:szCs w:val="24"/>
          <w:lang w:val="ru-RU"/>
        </w:rPr>
        <w:t xml:space="preserve"> </w:t>
      </w:r>
      <w:r>
        <w:rPr>
          <w:rFonts w:ascii="Arial" w:hAnsi="Arial" w:cs="Arial"/>
          <w:color w:val="000000" w:themeColor="text1"/>
          <w:sz w:val="24"/>
          <w:szCs w:val="24"/>
          <w:lang w:val="ru-RU"/>
        </w:rPr>
        <w:t>давање согласност на Одлука за избор на проектни активности од Програмата за култура во делот на проекти од јавен интерес од средствата на Буџетот на Општина Аеродром (Јавен оглас за реализација и финансирање на</w:t>
      </w:r>
      <w:r>
        <w:rPr>
          <w:rFonts w:ascii="Arial" w:hAnsi="Arial" w:cs="Arial"/>
          <w:color w:val="000000" w:themeColor="text1"/>
          <w:sz w:val="24"/>
          <w:szCs w:val="24"/>
          <w:lang w:val="en-US"/>
        </w:rPr>
        <w:t xml:space="preserve"> </w:t>
      </w:r>
      <w:r w:rsidR="009D5508">
        <w:rPr>
          <w:rFonts w:ascii="Arial" w:hAnsi="Arial" w:cs="Arial"/>
          <w:color w:val="000000" w:themeColor="text1"/>
          <w:sz w:val="24"/>
          <w:szCs w:val="24"/>
        </w:rPr>
        <w:t>„</w:t>
      </w:r>
      <w:r>
        <w:rPr>
          <w:rFonts w:ascii="Arial" w:hAnsi="Arial" w:cs="Arial"/>
          <w:color w:val="000000" w:themeColor="text1"/>
          <w:sz w:val="24"/>
          <w:szCs w:val="24"/>
        </w:rPr>
        <w:t>Дромфест</w:t>
      </w:r>
      <w:r w:rsidR="009D5508">
        <w:rPr>
          <w:rFonts w:ascii="Arial" w:hAnsi="Arial" w:cs="Arial"/>
          <w:color w:val="000000" w:themeColor="text1"/>
          <w:sz w:val="24"/>
          <w:szCs w:val="24"/>
        </w:rPr>
        <w:t>“ ,</w:t>
      </w:r>
      <w:r>
        <w:rPr>
          <w:rFonts w:ascii="Arial" w:hAnsi="Arial" w:cs="Arial"/>
          <w:color w:val="000000" w:themeColor="text1"/>
          <w:sz w:val="24"/>
          <w:szCs w:val="24"/>
        </w:rPr>
        <w:t xml:space="preserve"> </w:t>
      </w:r>
      <w:r w:rsidR="009D5508">
        <w:rPr>
          <w:rFonts w:ascii="Arial" w:hAnsi="Arial" w:cs="Arial"/>
          <w:color w:val="000000" w:themeColor="text1"/>
          <w:sz w:val="24"/>
          <w:szCs w:val="24"/>
        </w:rPr>
        <w:t>„</w:t>
      </w:r>
      <w:r>
        <w:rPr>
          <w:rFonts w:ascii="Arial" w:hAnsi="Arial" w:cs="Arial"/>
          <w:color w:val="000000" w:themeColor="text1"/>
          <w:sz w:val="24"/>
          <w:szCs w:val="24"/>
        </w:rPr>
        <w:t>Винодром</w:t>
      </w:r>
      <w:r w:rsidR="009D5508">
        <w:rPr>
          <w:rFonts w:ascii="Arial" w:hAnsi="Arial" w:cs="Arial"/>
          <w:color w:val="000000" w:themeColor="text1"/>
          <w:sz w:val="24"/>
          <w:szCs w:val="24"/>
        </w:rPr>
        <w:t>“</w:t>
      </w:r>
      <w:r>
        <w:rPr>
          <w:rFonts w:ascii="Arial" w:hAnsi="Arial" w:cs="Arial"/>
          <w:color w:val="000000" w:themeColor="text1"/>
          <w:sz w:val="24"/>
          <w:szCs w:val="24"/>
        </w:rPr>
        <w:t xml:space="preserve"> и </w:t>
      </w:r>
      <w:r w:rsidR="009D5508">
        <w:rPr>
          <w:rFonts w:ascii="Arial" w:hAnsi="Arial" w:cs="Arial"/>
          <w:color w:val="000000" w:themeColor="text1"/>
          <w:sz w:val="24"/>
          <w:szCs w:val="24"/>
        </w:rPr>
        <w:t>„</w:t>
      </w:r>
      <w:r>
        <w:rPr>
          <w:rFonts w:ascii="Arial" w:hAnsi="Arial" w:cs="Arial"/>
          <w:color w:val="000000" w:themeColor="text1"/>
          <w:sz w:val="24"/>
          <w:szCs w:val="24"/>
        </w:rPr>
        <w:t>Базарфест</w:t>
      </w:r>
      <w:r w:rsidR="009D5508">
        <w:rPr>
          <w:rFonts w:ascii="Arial" w:hAnsi="Arial" w:cs="Arial"/>
          <w:color w:val="000000" w:themeColor="text1"/>
          <w:sz w:val="24"/>
          <w:szCs w:val="24"/>
        </w:rPr>
        <w:t>“</w:t>
      </w:r>
      <w:r>
        <w:rPr>
          <w:rFonts w:ascii="Arial" w:hAnsi="Arial" w:cs="Arial"/>
          <w:color w:val="000000" w:themeColor="text1"/>
          <w:sz w:val="24"/>
          <w:szCs w:val="24"/>
        </w:rPr>
        <w:t>)</w:t>
      </w:r>
    </w:p>
    <w:p w14:paraId="7F70F27A" w14:textId="77777777" w:rsidR="002E74C3" w:rsidRPr="008B31C7" w:rsidRDefault="002E74C3" w:rsidP="00656124">
      <w:pPr>
        <w:jc w:val="both"/>
        <w:rPr>
          <w:rFonts w:ascii="Arial" w:hAnsi="Arial" w:cs="Arial"/>
          <w:color w:val="FF0000"/>
          <w:sz w:val="24"/>
          <w:szCs w:val="24"/>
          <w:lang w:val="ru-RU"/>
        </w:rPr>
      </w:pPr>
    </w:p>
    <w:p w14:paraId="2B131F7E" w14:textId="77777777" w:rsidR="007730C0" w:rsidRDefault="00866A8A" w:rsidP="00866A8A">
      <w:pPr>
        <w:ind w:left="720"/>
        <w:jc w:val="both"/>
        <w:rPr>
          <w:rFonts w:ascii="Arial" w:hAnsi="Arial" w:cs="Arial"/>
          <w:color w:val="000000" w:themeColor="text1"/>
          <w:sz w:val="24"/>
          <w:szCs w:val="24"/>
          <w:lang w:val="ru-RU"/>
        </w:rPr>
      </w:pPr>
      <w:r w:rsidRPr="007730C0">
        <w:rPr>
          <w:rFonts w:ascii="Arial" w:hAnsi="Arial" w:cs="Arial"/>
          <w:color w:val="000000" w:themeColor="text1"/>
          <w:sz w:val="24"/>
          <w:szCs w:val="24"/>
          <w:lang w:val="ru-RU"/>
        </w:rPr>
        <w:t>2.</w:t>
      </w:r>
      <w:r w:rsidR="002E74C3" w:rsidRPr="007730C0">
        <w:rPr>
          <w:rFonts w:ascii="Arial" w:hAnsi="Arial" w:cs="Arial"/>
          <w:color w:val="000000" w:themeColor="text1"/>
          <w:sz w:val="24"/>
          <w:szCs w:val="24"/>
          <w:lang w:val="ru-RU"/>
        </w:rPr>
        <w:t>Предлог-</w:t>
      </w:r>
      <w:r w:rsidR="007730C0" w:rsidRPr="007730C0">
        <w:rPr>
          <w:rFonts w:ascii="Arial" w:hAnsi="Arial" w:cs="Arial"/>
          <w:color w:val="000000" w:themeColor="text1"/>
          <w:sz w:val="24"/>
          <w:szCs w:val="24"/>
          <w:lang w:val="ru-RU"/>
        </w:rPr>
        <w:t>програма за дополнување на Програмата за одбележување на значајни настани и истакнати личности со спомен-обележја во Општина Аеродром</w:t>
      </w:r>
    </w:p>
    <w:p w14:paraId="17ABF147" w14:textId="77777777" w:rsidR="007730C0" w:rsidRPr="007730C0" w:rsidRDefault="007730C0" w:rsidP="00866A8A">
      <w:pPr>
        <w:ind w:left="720"/>
        <w:jc w:val="both"/>
        <w:rPr>
          <w:rFonts w:ascii="Arial" w:hAnsi="Arial" w:cs="Arial"/>
          <w:color w:val="000000" w:themeColor="text1"/>
          <w:sz w:val="24"/>
          <w:szCs w:val="24"/>
          <w:lang w:val="ru-RU"/>
        </w:rPr>
      </w:pPr>
    </w:p>
    <w:p w14:paraId="3A53F5BA" w14:textId="77777777" w:rsidR="005E61E1" w:rsidRPr="007730C0" w:rsidRDefault="007730C0" w:rsidP="007730C0">
      <w:pPr>
        <w:ind w:left="720"/>
        <w:jc w:val="both"/>
        <w:rPr>
          <w:rFonts w:ascii="Arial" w:hAnsi="Arial" w:cs="Arial"/>
          <w:color w:val="000000" w:themeColor="text1"/>
          <w:sz w:val="24"/>
          <w:szCs w:val="24"/>
          <w:lang w:val="ru-RU"/>
        </w:rPr>
      </w:pPr>
      <w:r>
        <w:rPr>
          <w:rFonts w:ascii="Arial" w:hAnsi="Arial" w:cs="Arial"/>
          <w:color w:val="FF0000"/>
          <w:sz w:val="24"/>
          <w:szCs w:val="24"/>
          <w:lang w:val="ru-RU"/>
        </w:rPr>
        <w:t xml:space="preserve"> </w:t>
      </w:r>
      <w:r w:rsidRPr="007730C0">
        <w:rPr>
          <w:rFonts w:ascii="Arial" w:hAnsi="Arial" w:cs="Arial"/>
          <w:color w:val="000000" w:themeColor="text1"/>
          <w:sz w:val="24"/>
          <w:szCs w:val="24"/>
          <w:lang w:val="ru-RU"/>
        </w:rPr>
        <w:t>3.Предлог-о</w:t>
      </w:r>
      <w:r w:rsidR="00866A8A" w:rsidRPr="007730C0">
        <w:rPr>
          <w:rFonts w:ascii="Arial" w:hAnsi="Arial" w:cs="Arial"/>
          <w:color w:val="000000" w:themeColor="text1"/>
          <w:sz w:val="24"/>
          <w:szCs w:val="24"/>
          <w:lang w:val="ru-RU"/>
        </w:rPr>
        <w:t xml:space="preserve">длука за </w:t>
      </w:r>
      <w:r w:rsidRPr="007730C0">
        <w:rPr>
          <w:rFonts w:ascii="Arial" w:hAnsi="Arial" w:cs="Arial"/>
          <w:color w:val="000000" w:themeColor="text1"/>
          <w:sz w:val="24"/>
          <w:szCs w:val="24"/>
          <w:lang w:val="ru-RU"/>
        </w:rPr>
        <w:t>дополнување на Одлуката за подигање спомен обележје на загинатиот граничен полицаец Игор Драганов</w:t>
      </w:r>
    </w:p>
    <w:p w14:paraId="4206BE9B" w14:textId="77777777" w:rsidR="002E74C3" w:rsidRDefault="002E74C3" w:rsidP="00656124">
      <w:pPr>
        <w:jc w:val="both"/>
        <w:rPr>
          <w:rFonts w:ascii="Arial" w:hAnsi="Arial" w:cs="Arial"/>
          <w:color w:val="FF0000"/>
          <w:sz w:val="24"/>
          <w:szCs w:val="24"/>
          <w:lang w:val="ru-RU"/>
        </w:rPr>
      </w:pPr>
    </w:p>
    <w:p w14:paraId="17CB1894" w14:textId="77777777" w:rsidR="007730C0" w:rsidRDefault="007730C0" w:rsidP="00656124">
      <w:pPr>
        <w:jc w:val="both"/>
        <w:rPr>
          <w:rFonts w:ascii="Arial" w:hAnsi="Arial" w:cs="Arial"/>
          <w:color w:val="000000" w:themeColor="text1"/>
          <w:sz w:val="24"/>
          <w:szCs w:val="24"/>
        </w:rPr>
      </w:pPr>
      <w:r w:rsidRPr="007730C0">
        <w:rPr>
          <w:rFonts w:ascii="Arial" w:hAnsi="Arial" w:cs="Arial"/>
          <w:b/>
          <w:color w:val="000000" w:themeColor="text1"/>
          <w:sz w:val="24"/>
          <w:szCs w:val="24"/>
          <w:lang w:val="ru-RU"/>
        </w:rPr>
        <w:lastRenderedPageBreak/>
        <w:t>Советничката Благица Сековска</w:t>
      </w:r>
      <w:r>
        <w:rPr>
          <w:rFonts w:ascii="Arial" w:hAnsi="Arial" w:cs="Arial"/>
          <w:color w:val="000000" w:themeColor="text1"/>
          <w:sz w:val="24"/>
          <w:szCs w:val="24"/>
          <w:lang w:val="ru-RU"/>
        </w:rPr>
        <w:t xml:space="preserve"> се јави з</w:t>
      </w:r>
      <w:r w:rsidR="009D5508">
        <w:rPr>
          <w:rFonts w:ascii="Arial" w:hAnsi="Arial" w:cs="Arial"/>
          <w:color w:val="000000" w:themeColor="text1"/>
          <w:sz w:val="24"/>
          <w:szCs w:val="24"/>
          <w:lang w:val="ru-RU"/>
        </w:rPr>
        <w:t>а збор и предложи точка на днев</w:t>
      </w:r>
      <w:r>
        <w:rPr>
          <w:rFonts w:ascii="Arial" w:hAnsi="Arial" w:cs="Arial"/>
          <w:color w:val="000000" w:themeColor="text1"/>
          <w:sz w:val="24"/>
          <w:szCs w:val="24"/>
          <w:lang w:val="ru-RU"/>
        </w:rPr>
        <w:t>ниот ред</w:t>
      </w:r>
      <w:r>
        <w:rPr>
          <w:rFonts w:ascii="Arial" w:hAnsi="Arial" w:cs="Arial"/>
          <w:color w:val="000000" w:themeColor="text1"/>
          <w:sz w:val="24"/>
          <w:szCs w:val="24"/>
          <w:lang w:val="en-US"/>
        </w:rPr>
        <w:t xml:space="preserve"> </w:t>
      </w:r>
      <w:r>
        <w:rPr>
          <w:rFonts w:ascii="Arial" w:hAnsi="Arial" w:cs="Arial"/>
          <w:color w:val="000000" w:themeColor="text1"/>
          <w:sz w:val="24"/>
          <w:szCs w:val="24"/>
        </w:rPr>
        <w:t>која што треба да гласи-барам од Советот и од Градоначалникот да се произнесе со осуда за насилството кое се изврши на еден од Советниците на Советничката група на Политичката партија Левица. Советничката е разочарана што Градоначалникот не излезе со осуда на насилството, иако кога беше приведен Никола Никовски наречен Боем кој што го обвинува нашиот Советник, Градоначалникот излезе и се заложи дека е невин. Советничката им се обрати на Советниците каде што им напомена дека ако дозволат ова насилство да помине без нивна никаква реакција, за насилство кое е предизвикано поради зборови од говорницата на Советот кој што ги искажал Советникот Дарко Масларковски со цел заштита на жителите од тој дел на Аеродром</w:t>
      </w:r>
      <w:r w:rsidR="009D5508">
        <w:rPr>
          <w:rFonts w:ascii="Arial" w:hAnsi="Arial" w:cs="Arial"/>
          <w:color w:val="000000" w:themeColor="text1"/>
          <w:sz w:val="24"/>
          <w:szCs w:val="24"/>
        </w:rPr>
        <w:t>, ако доволите такво насилство утре било кој од вас може да биде жртва</w:t>
      </w:r>
      <w:r>
        <w:rPr>
          <w:rFonts w:ascii="Arial" w:hAnsi="Arial" w:cs="Arial"/>
          <w:color w:val="000000" w:themeColor="text1"/>
          <w:sz w:val="24"/>
          <w:szCs w:val="24"/>
        </w:rPr>
        <w:t>. Советничката инсистира точката да се стави на дневен ред или да се изгласа дека они оштро се спротиставуваат против било какво насилство. Советничката очекува од соодветните служби да реагираат ако Општината има било каква надлежност и од Полициската станица на Општина Аеродром која што е под ингеренција на оваа Општина.</w:t>
      </w:r>
    </w:p>
    <w:p w14:paraId="657A9831" w14:textId="77777777" w:rsidR="007730C0" w:rsidRDefault="007730C0" w:rsidP="00656124">
      <w:pPr>
        <w:jc w:val="both"/>
        <w:rPr>
          <w:rFonts w:ascii="Arial" w:hAnsi="Arial" w:cs="Arial"/>
          <w:color w:val="000000" w:themeColor="text1"/>
          <w:sz w:val="24"/>
          <w:szCs w:val="24"/>
        </w:rPr>
      </w:pPr>
      <w:r w:rsidRPr="007730C0">
        <w:rPr>
          <w:rFonts w:ascii="Arial" w:hAnsi="Arial" w:cs="Arial"/>
          <w:b/>
          <w:color w:val="000000" w:themeColor="text1"/>
          <w:sz w:val="24"/>
          <w:szCs w:val="24"/>
        </w:rPr>
        <w:t>Градоначалникот Тимчо Муцунски</w:t>
      </w:r>
      <w:r>
        <w:rPr>
          <w:rFonts w:ascii="Arial" w:hAnsi="Arial" w:cs="Arial"/>
          <w:color w:val="000000" w:themeColor="text1"/>
          <w:sz w:val="24"/>
          <w:szCs w:val="24"/>
        </w:rPr>
        <w:t xml:space="preserve"> даде објаснување на Советничката Благица Сековска каде што напомена дека добро е кога работиме во Совет, Општина и во било која друга Институција во Државата да ги познавааме правилата и законите. Во дадениов случај како што Советничката напомена почнало според нејзе од едно обраќање од страна на Советникот Дарко Масларковски. Градоначалникот напомена дека го осудува секое насилство што се случува на територија на Општина Аеродром и на територија на цела Држава и ги повика службите кои што се одговорни за тоа, во даден</w:t>
      </w:r>
      <w:r w:rsidR="00F72D7E">
        <w:rPr>
          <w:rFonts w:ascii="Arial" w:hAnsi="Arial" w:cs="Arial"/>
          <w:color w:val="000000" w:themeColor="text1"/>
          <w:sz w:val="24"/>
          <w:szCs w:val="24"/>
        </w:rPr>
        <w:t>иов случан Министерството за вн</w:t>
      </w:r>
      <w:r>
        <w:rPr>
          <w:rFonts w:ascii="Arial" w:hAnsi="Arial" w:cs="Arial"/>
          <w:color w:val="000000" w:themeColor="text1"/>
          <w:sz w:val="24"/>
          <w:szCs w:val="24"/>
        </w:rPr>
        <w:t>атрешни работи што поскоро да постапат и да го разрешат наведениот случај. Градоначалникот нотираше на една невистина која што беше кажана на говорница, а тоа е дека под надлежост на Општината е секторот за внатрешни работи</w:t>
      </w:r>
      <w:r w:rsidR="00F72D7E">
        <w:rPr>
          <w:rFonts w:ascii="Arial" w:hAnsi="Arial" w:cs="Arial"/>
          <w:color w:val="000000" w:themeColor="text1"/>
          <w:sz w:val="24"/>
          <w:szCs w:val="24"/>
        </w:rPr>
        <w:t xml:space="preserve"> кој всушност </w:t>
      </w:r>
      <w:r>
        <w:rPr>
          <w:rFonts w:ascii="Arial" w:hAnsi="Arial" w:cs="Arial"/>
          <w:color w:val="000000" w:themeColor="text1"/>
          <w:sz w:val="24"/>
          <w:szCs w:val="24"/>
        </w:rPr>
        <w:t xml:space="preserve"> е под надлежност на Министерството за внатрешни работи на </w:t>
      </w:r>
      <w:r w:rsidR="00F72D7E">
        <w:rPr>
          <w:rFonts w:ascii="Arial" w:hAnsi="Arial" w:cs="Arial"/>
          <w:color w:val="000000" w:themeColor="text1"/>
          <w:sz w:val="24"/>
          <w:szCs w:val="24"/>
        </w:rPr>
        <w:t>Република Македонија и повика</w:t>
      </w:r>
      <w:r>
        <w:rPr>
          <w:rFonts w:ascii="Arial" w:hAnsi="Arial" w:cs="Arial"/>
          <w:color w:val="000000" w:themeColor="text1"/>
          <w:sz w:val="24"/>
          <w:szCs w:val="24"/>
        </w:rPr>
        <w:t xml:space="preserve"> и тој случај и сите минати и идни случаи поврзани со насилство да се решат. Градоначалникот напомена дека веројатно ќе има можност понатаму да се разговара за сите детални забелешки, сериозни навреди од Советници кои што се пуштени кон него  и за целокупните процедури, за надлежноста на Град Скопје и за Општина Аеродром каде што Градоначалникот е подготвен да им помогне бидејќи процедурите кои што не ги познаваат подготвен е  да им помогне да ги научат за тоа кој што смее, а кој што не смее да направи, бидејќи во оваа Држава треба да воспоставиме систем. Градоначалникот апелираше до Советниците да имаат свест, сите во просторијата се еднакви и се избрани од граѓаните, што значи одговорност кога ќе се објавува нешто од наш</w:t>
      </w:r>
      <w:r w:rsidR="00F72D7E">
        <w:rPr>
          <w:rFonts w:ascii="Arial" w:hAnsi="Arial" w:cs="Arial"/>
          <w:color w:val="000000" w:themeColor="text1"/>
          <w:sz w:val="24"/>
          <w:szCs w:val="24"/>
        </w:rPr>
        <w:t>и</w:t>
      </w:r>
      <w:r>
        <w:rPr>
          <w:rFonts w:ascii="Arial" w:hAnsi="Arial" w:cs="Arial"/>
          <w:color w:val="000000" w:themeColor="text1"/>
          <w:sz w:val="24"/>
          <w:szCs w:val="24"/>
        </w:rPr>
        <w:t xml:space="preserve"> профили по социјалните медиуми треба да бидеме свесни тоа што го објавуваме, дали ќе се пуштиме во живо или дали ќе напишеме некој коментар, тој коментар може да го гледа некое дете во 8-мо одделение и ако тоа дете гледа навреди, клевети и физички напади каков пример се поставува.  Ние во политиката треба да претставуваме пример за однесување, бидејќи во оваа сала сме имале многу дискусии и многу различни ставови, но барем до сега сме имале минимално ниво на почит едни кон други, а во последните денови тоа што јас го видов од обраќање спрема мене е огромен број навреди и закани. Градоначалникот напомена дека он ниту навредил, ниту се заканил на некој и без никаков сомнеж осудува секаков вид на насилство.</w:t>
      </w:r>
    </w:p>
    <w:p w14:paraId="2B2D7302" w14:textId="77777777" w:rsidR="007730C0" w:rsidRDefault="007730C0" w:rsidP="00656124">
      <w:pPr>
        <w:jc w:val="both"/>
        <w:rPr>
          <w:rFonts w:ascii="Arial" w:hAnsi="Arial" w:cs="Arial"/>
          <w:color w:val="000000" w:themeColor="text1"/>
          <w:sz w:val="24"/>
          <w:szCs w:val="24"/>
        </w:rPr>
      </w:pPr>
      <w:r w:rsidRPr="007730C0">
        <w:rPr>
          <w:rFonts w:ascii="Arial" w:hAnsi="Arial" w:cs="Arial"/>
          <w:b/>
          <w:color w:val="000000" w:themeColor="text1"/>
          <w:sz w:val="24"/>
          <w:szCs w:val="24"/>
        </w:rPr>
        <w:t>Советничката Благица Сековска</w:t>
      </w:r>
      <w:r>
        <w:rPr>
          <w:rFonts w:ascii="Arial" w:hAnsi="Arial" w:cs="Arial"/>
          <w:color w:val="000000" w:themeColor="text1"/>
          <w:sz w:val="24"/>
          <w:szCs w:val="24"/>
        </w:rPr>
        <w:t xml:space="preserve"> се јави на реплика и напомена дека оговара само за нејзините постапки и изјави без разлика дали се тука или на социјалните мрежи. Она што </w:t>
      </w:r>
      <w:r>
        <w:rPr>
          <w:rFonts w:ascii="Arial" w:hAnsi="Arial" w:cs="Arial"/>
          <w:color w:val="000000" w:themeColor="text1"/>
          <w:sz w:val="24"/>
          <w:szCs w:val="24"/>
        </w:rPr>
        <w:lastRenderedPageBreak/>
        <w:t>на Советничката и сметаа е моментот што Градоначалникот не излезе со осуда како што излезе во случката со Никола Никовски наречен Боем. Советничката напомена дека реакцијата на Советникот Дарко Масларковски беше против узурпација на јавниот простор , всушност нашата работа како Советници е да се бориме за граѓаните. Реакцијата на Советникот Масларковски беше по барање на граѓанин од таа зграда и ние како Советници секогаш сме тука да излеземе во пресрет на барањата од граѓаните. Советничката напомена дека можеби не ги знае процедурите бидејќи не е правник, но полициската станица во Општина Аеродром е под некаква ингеренција на Општината со самото тоа што поднесува извештаи тука.</w:t>
      </w:r>
    </w:p>
    <w:p w14:paraId="09A1DA16" w14:textId="77777777" w:rsidR="007730C0" w:rsidRDefault="007730C0" w:rsidP="00656124">
      <w:pPr>
        <w:jc w:val="both"/>
        <w:rPr>
          <w:rFonts w:ascii="Arial" w:hAnsi="Arial" w:cs="Arial"/>
          <w:color w:val="000000" w:themeColor="text1"/>
          <w:sz w:val="24"/>
          <w:szCs w:val="24"/>
        </w:rPr>
      </w:pPr>
      <w:r w:rsidRPr="007730C0">
        <w:rPr>
          <w:rFonts w:ascii="Arial" w:hAnsi="Arial" w:cs="Arial"/>
          <w:b/>
          <w:color w:val="000000" w:themeColor="text1"/>
          <w:sz w:val="24"/>
          <w:szCs w:val="24"/>
        </w:rPr>
        <w:t>Советникот Дарко Масларковски</w:t>
      </w:r>
      <w:r>
        <w:rPr>
          <w:rFonts w:ascii="Arial" w:hAnsi="Arial" w:cs="Arial"/>
          <w:color w:val="000000" w:themeColor="text1"/>
          <w:sz w:val="24"/>
          <w:szCs w:val="24"/>
        </w:rPr>
        <w:t xml:space="preserve"> се јави за збор каде што побара да се стави точката Советнички прашања на дневен ред.</w:t>
      </w:r>
    </w:p>
    <w:p w14:paraId="213846F9" w14:textId="77777777" w:rsidR="007730C0" w:rsidRDefault="007730C0" w:rsidP="00656124">
      <w:pPr>
        <w:jc w:val="both"/>
        <w:rPr>
          <w:rFonts w:ascii="Arial" w:hAnsi="Arial" w:cs="Arial"/>
          <w:color w:val="000000" w:themeColor="text1"/>
          <w:sz w:val="24"/>
          <w:szCs w:val="24"/>
        </w:rPr>
      </w:pPr>
      <w:r w:rsidRPr="007730C0">
        <w:rPr>
          <w:rFonts w:ascii="Arial" w:hAnsi="Arial" w:cs="Arial"/>
          <w:b/>
          <w:color w:val="000000" w:themeColor="text1"/>
          <w:sz w:val="24"/>
          <w:szCs w:val="24"/>
        </w:rPr>
        <w:t>Советникот Горан Костовски</w:t>
      </w:r>
      <w:r>
        <w:rPr>
          <w:rFonts w:ascii="Arial" w:hAnsi="Arial" w:cs="Arial"/>
          <w:color w:val="000000" w:themeColor="text1"/>
          <w:sz w:val="24"/>
          <w:szCs w:val="24"/>
        </w:rPr>
        <w:t xml:space="preserve"> се јави за збор и напомена  дека Советничката група на Левица ќе симулираат кафетерија во Советот за да можат Советниците да го осетат немирот кој што го чувствуваат жителите на зграда Видое Смилевски-Бато.</w:t>
      </w:r>
    </w:p>
    <w:p w14:paraId="07079527" w14:textId="77777777" w:rsidR="007730C0" w:rsidRDefault="007730C0" w:rsidP="00656124">
      <w:pPr>
        <w:jc w:val="both"/>
        <w:rPr>
          <w:rFonts w:ascii="Arial" w:hAnsi="Arial" w:cs="Arial"/>
          <w:color w:val="000000" w:themeColor="text1"/>
          <w:sz w:val="24"/>
          <w:szCs w:val="24"/>
        </w:rPr>
      </w:pPr>
      <w:r w:rsidRPr="007730C0">
        <w:rPr>
          <w:rFonts w:ascii="Arial" w:hAnsi="Arial" w:cs="Arial"/>
          <w:b/>
          <w:color w:val="000000" w:themeColor="text1"/>
          <w:sz w:val="24"/>
          <w:szCs w:val="24"/>
        </w:rPr>
        <w:t xml:space="preserve">Претседателот на Совет Дејан Митески </w:t>
      </w:r>
      <w:r>
        <w:rPr>
          <w:rFonts w:ascii="Arial" w:hAnsi="Arial" w:cs="Arial"/>
          <w:color w:val="000000" w:themeColor="text1"/>
          <w:sz w:val="24"/>
          <w:szCs w:val="24"/>
        </w:rPr>
        <w:t>по постапката од Советничката група на Левица даде 10 минутна пауза.</w:t>
      </w:r>
    </w:p>
    <w:p w14:paraId="48F1B2B6" w14:textId="77777777" w:rsidR="007730C0" w:rsidRDefault="007730C0" w:rsidP="00656124">
      <w:pPr>
        <w:jc w:val="both"/>
        <w:rPr>
          <w:rFonts w:ascii="Arial" w:hAnsi="Arial" w:cs="Arial"/>
          <w:color w:val="000000" w:themeColor="text1"/>
          <w:sz w:val="24"/>
          <w:szCs w:val="24"/>
        </w:rPr>
      </w:pPr>
    </w:p>
    <w:p w14:paraId="7B61DD22" w14:textId="77777777" w:rsidR="002E74C3" w:rsidRPr="007730C0" w:rsidRDefault="007730C0" w:rsidP="007730C0">
      <w:pPr>
        <w:jc w:val="both"/>
        <w:rPr>
          <w:rFonts w:ascii="Arial" w:hAnsi="Arial" w:cs="Arial"/>
          <w:color w:val="000000" w:themeColor="text1"/>
          <w:sz w:val="24"/>
          <w:szCs w:val="24"/>
        </w:rPr>
      </w:pPr>
      <w:r>
        <w:rPr>
          <w:rFonts w:ascii="Arial" w:hAnsi="Arial" w:cs="Arial"/>
          <w:color w:val="000000" w:themeColor="text1"/>
          <w:sz w:val="24"/>
          <w:szCs w:val="24"/>
        </w:rPr>
        <w:t xml:space="preserve">По 10 минутната пауза </w:t>
      </w:r>
      <w:r w:rsidRPr="007730C0">
        <w:rPr>
          <w:rFonts w:ascii="Arial" w:hAnsi="Arial" w:cs="Arial"/>
          <w:color w:val="000000" w:themeColor="text1"/>
          <w:sz w:val="24"/>
          <w:szCs w:val="24"/>
          <w:lang w:val="ru-RU"/>
        </w:rPr>
        <w:t>б</w:t>
      </w:r>
      <w:r w:rsidR="002E74C3" w:rsidRPr="007730C0">
        <w:rPr>
          <w:rFonts w:ascii="Arial" w:hAnsi="Arial" w:cs="Arial"/>
          <w:color w:val="000000" w:themeColor="text1"/>
          <w:sz w:val="24"/>
          <w:szCs w:val="24"/>
          <w:lang w:val="ru-RU"/>
        </w:rPr>
        <w:t>идејќи никој не побара збор, Претседателот го заклучи претресот</w:t>
      </w:r>
      <w:r w:rsidRPr="007730C0">
        <w:rPr>
          <w:rFonts w:ascii="Arial" w:hAnsi="Arial" w:cs="Arial"/>
          <w:color w:val="000000" w:themeColor="text1"/>
          <w:sz w:val="24"/>
          <w:szCs w:val="24"/>
          <w:lang w:val="ru-RU"/>
        </w:rPr>
        <w:t xml:space="preserve"> по однос на дополнителните точки и ги</w:t>
      </w:r>
      <w:r w:rsidR="002E74C3" w:rsidRPr="007730C0">
        <w:rPr>
          <w:rFonts w:ascii="Arial" w:hAnsi="Arial" w:cs="Arial"/>
          <w:color w:val="000000" w:themeColor="text1"/>
          <w:sz w:val="24"/>
          <w:szCs w:val="24"/>
          <w:lang w:val="ru-RU"/>
        </w:rPr>
        <w:t xml:space="preserve"> стави </w:t>
      </w:r>
      <w:r w:rsidRPr="007730C0">
        <w:rPr>
          <w:rFonts w:ascii="Arial" w:hAnsi="Arial" w:cs="Arial"/>
          <w:color w:val="000000" w:themeColor="text1"/>
          <w:sz w:val="24"/>
          <w:szCs w:val="24"/>
          <w:lang w:val="ru-RU"/>
        </w:rPr>
        <w:t>истите на гласање.</w:t>
      </w:r>
    </w:p>
    <w:p w14:paraId="746D6C91" w14:textId="77777777" w:rsidR="007730C0" w:rsidRDefault="007730C0" w:rsidP="007730C0">
      <w:pPr>
        <w:jc w:val="both"/>
        <w:rPr>
          <w:rFonts w:ascii="Arial" w:hAnsi="Arial" w:cs="Arial"/>
          <w:color w:val="FF0000"/>
          <w:sz w:val="24"/>
          <w:szCs w:val="24"/>
          <w:lang w:val="ru-RU"/>
        </w:rPr>
      </w:pPr>
    </w:p>
    <w:p w14:paraId="24EAE366" w14:textId="77777777" w:rsidR="00CB7DDD" w:rsidRPr="00F72D7E" w:rsidRDefault="007730C0" w:rsidP="007730C0">
      <w:pPr>
        <w:jc w:val="both"/>
        <w:rPr>
          <w:rFonts w:ascii="Arial" w:hAnsi="Arial" w:cs="Arial"/>
          <w:b/>
          <w:color w:val="000000" w:themeColor="text1"/>
          <w:sz w:val="24"/>
          <w:szCs w:val="24"/>
        </w:rPr>
      </w:pPr>
      <w:r w:rsidRPr="00F72D7E">
        <w:rPr>
          <w:rFonts w:ascii="Arial" w:hAnsi="Arial" w:cs="Arial"/>
          <w:b/>
          <w:color w:val="000000" w:themeColor="text1"/>
          <w:sz w:val="24"/>
          <w:szCs w:val="24"/>
          <w:lang w:val="ru-RU"/>
        </w:rPr>
        <w:t>Предлог-одлука за</w:t>
      </w:r>
      <w:r w:rsidRPr="00F72D7E">
        <w:rPr>
          <w:rFonts w:ascii="Arial" w:hAnsi="Arial" w:cs="Arial"/>
          <w:b/>
          <w:color w:val="FF0000"/>
          <w:sz w:val="24"/>
          <w:szCs w:val="24"/>
          <w:lang w:val="ru-RU"/>
        </w:rPr>
        <w:t xml:space="preserve"> </w:t>
      </w:r>
      <w:r w:rsidRPr="00F72D7E">
        <w:rPr>
          <w:rFonts w:ascii="Arial" w:hAnsi="Arial" w:cs="Arial"/>
          <w:b/>
          <w:color w:val="000000" w:themeColor="text1"/>
          <w:sz w:val="24"/>
          <w:szCs w:val="24"/>
          <w:lang w:val="ru-RU"/>
        </w:rPr>
        <w:t>давање согласност на Одлука за избор на проектни активности од Програмата за култура во делот на проекти од јавен интерес од средствата на Буџетот на Општина Аеродром (Јавен оглас за реализација и финансирање на</w:t>
      </w:r>
      <w:r w:rsidRPr="00F72D7E">
        <w:rPr>
          <w:rFonts w:ascii="Arial" w:hAnsi="Arial" w:cs="Arial"/>
          <w:b/>
          <w:color w:val="000000" w:themeColor="text1"/>
          <w:sz w:val="24"/>
          <w:szCs w:val="24"/>
          <w:lang w:val="en-US"/>
        </w:rPr>
        <w:t xml:space="preserve"> </w:t>
      </w:r>
      <w:r w:rsidRPr="00F72D7E">
        <w:rPr>
          <w:rFonts w:ascii="Arial" w:hAnsi="Arial" w:cs="Arial"/>
          <w:b/>
          <w:color w:val="000000" w:themeColor="text1"/>
          <w:sz w:val="24"/>
          <w:szCs w:val="24"/>
        </w:rPr>
        <w:t>Дромфест Винодром и Базарфест)</w:t>
      </w:r>
    </w:p>
    <w:p w14:paraId="6222891C" w14:textId="77777777" w:rsidR="002E74C3" w:rsidRPr="007730C0" w:rsidRDefault="007730C0" w:rsidP="00656124">
      <w:pPr>
        <w:jc w:val="both"/>
        <w:rPr>
          <w:rFonts w:ascii="Arial" w:hAnsi="Arial" w:cs="Arial"/>
          <w:b/>
          <w:color w:val="000000" w:themeColor="text1"/>
          <w:sz w:val="24"/>
          <w:szCs w:val="24"/>
          <w:lang w:val="ru-RU"/>
        </w:rPr>
      </w:pPr>
      <w:r>
        <w:rPr>
          <w:rFonts w:ascii="Arial" w:hAnsi="Arial" w:cs="Arial"/>
          <w:b/>
          <w:color w:val="000000" w:themeColor="text1"/>
          <w:sz w:val="24"/>
          <w:szCs w:val="24"/>
        </w:rPr>
        <w:t>ГЛАСАА: ЗА – 18</w:t>
      </w:r>
      <w:r w:rsidR="002E74C3" w:rsidRPr="007730C0">
        <w:rPr>
          <w:rFonts w:ascii="Arial" w:hAnsi="Arial" w:cs="Arial"/>
          <w:b/>
          <w:color w:val="000000" w:themeColor="text1"/>
          <w:sz w:val="24"/>
          <w:szCs w:val="24"/>
        </w:rPr>
        <w:t xml:space="preserve"> советници         ПРОТИВ – нема               ВОЗДРЖАНИ- нема</w:t>
      </w:r>
    </w:p>
    <w:p w14:paraId="61F2D4D5" w14:textId="77777777" w:rsidR="002E74C3" w:rsidRDefault="002E74C3" w:rsidP="00656124">
      <w:pPr>
        <w:jc w:val="both"/>
        <w:rPr>
          <w:rFonts w:ascii="Arial" w:hAnsi="Arial" w:cs="Arial"/>
          <w:color w:val="000000" w:themeColor="text1"/>
          <w:sz w:val="24"/>
          <w:szCs w:val="24"/>
        </w:rPr>
      </w:pPr>
      <w:r w:rsidRPr="007730C0">
        <w:rPr>
          <w:rFonts w:ascii="Arial" w:hAnsi="Arial" w:cs="Arial"/>
          <w:color w:val="000000" w:themeColor="text1"/>
          <w:sz w:val="24"/>
          <w:szCs w:val="24"/>
        </w:rPr>
        <w:t>Се констатира дека предлогот е усвоен</w:t>
      </w:r>
    </w:p>
    <w:p w14:paraId="3BDBCB2B" w14:textId="77777777" w:rsidR="007730C0" w:rsidRPr="007730C0" w:rsidRDefault="007730C0" w:rsidP="00656124">
      <w:pPr>
        <w:jc w:val="both"/>
        <w:rPr>
          <w:rFonts w:ascii="Arial" w:hAnsi="Arial" w:cs="Arial"/>
          <w:color w:val="000000" w:themeColor="text1"/>
          <w:sz w:val="24"/>
          <w:szCs w:val="24"/>
          <w:lang w:val="ru-RU"/>
        </w:rPr>
      </w:pPr>
    </w:p>
    <w:p w14:paraId="7A0DF7A6" w14:textId="77777777" w:rsidR="002E74C3" w:rsidRPr="00F72D7E" w:rsidRDefault="007730C0" w:rsidP="00656124">
      <w:pPr>
        <w:jc w:val="both"/>
        <w:rPr>
          <w:rFonts w:ascii="Arial" w:hAnsi="Arial" w:cs="Arial"/>
          <w:b/>
          <w:color w:val="000000" w:themeColor="text1"/>
          <w:sz w:val="24"/>
          <w:szCs w:val="24"/>
          <w:lang w:val="ru-RU"/>
        </w:rPr>
      </w:pPr>
      <w:r w:rsidRPr="00F72D7E">
        <w:rPr>
          <w:rFonts w:ascii="Arial" w:hAnsi="Arial" w:cs="Arial"/>
          <w:b/>
          <w:color w:val="000000" w:themeColor="text1"/>
          <w:sz w:val="24"/>
          <w:szCs w:val="24"/>
          <w:lang w:val="ru-RU"/>
        </w:rPr>
        <w:t>Предлог-програма за дополнување на Програмата за одбележување на значајни настани и истакнати личности со спомен-обележја во Општина Аеродром</w:t>
      </w:r>
    </w:p>
    <w:p w14:paraId="04E2A301" w14:textId="77777777" w:rsidR="00E17DEA" w:rsidRPr="007730C0" w:rsidRDefault="007730C0" w:rsidP="00656124">
      <w:pPr>
        <w:jc w:val="both"/>
        <w:rPr>
          <w:rFonts w:ascii="Arial" w:hAnsi="Arial" w:cs="Arial"/>
          <w:b/>
          <w:color w:val="000000" w:themeColor="text1"/>
          <w:sz w:val="24"/>
          <w:szCs w:val="24"/>
        </w:rPr>
      </w:pPr>
      <w:r>
        <w:rPr>
          <w:rFonts w:ascii="Arial" w:hAnsi="Arial" w:cs="Arial"/>
          <w:b/>
          <w:color w:val="000000" w:themeColor="text1"/>
          <w:sz w:val="24"/>
          <w:szCs w:val="24"/>
        </w:rPr>
        <w:t>ГЛАСАА: ЗА – 19</w:t>
      </w:r>
      <w:r w:rsidR="002E74C3" w:rsidRPr="007730C0">
        <w:rPr>
          <w:rFonts w:ascii="Arial" w:hAnsi="Arial" w:cs="Arial"/>
          <w:b/>
          <w:color w:val="000000" w:themeColor="text1"/>
          <w:sz w:val="24"/>
          <w:szCs w:val="24"/>
        </w:rPr>
        <w:t xml:space="preserve"> советници         ПРОТИВ – нема               ВОЗДРЖАНИ- </w:t>
      </w:r>
      <w:r w:rsidR="00E17DEA" w:rsidRPr="007730C0">
        <w:rPr>
          <w:rFonts w:ascii="Arial" w:hAnsi="Arial" w:cs="Arial"/>
          <w:b/>
          <w:color w:val="000000" w:themeColor="text1"/>
          <w:sz w:val="24"/>
          <w:szCs w:val="24"/>
        </w:rPr>
        <w:t>нема</w:t>
      </w:r>
    </w:p>
    <w:p w14:paraId="05940F0B" w14:textId="77777777" w:rsidR="00E17DEA" w:rsidRDefault="00E17DEA" w:rsidP="00656124">
      <w:pPr>
        <w:jc w:val="both"/>
        <w:rPr>
          <w:rFonts w:ascii="Arial" w:hAnsi="Arial" w:cs="Arial"/>
          <w:color w:val="000000" w:themeColor="text1"/>
          <w:sz w:val="24"/>
          <w:szCs w:val="24"/>
        </w:rPr>
      </w:pPr>
      <w:r w:rsidRPr="007730C0">
        <w:rPr>
          <w:rFonts w:ascii="Arial" w:hAnsi="Arial" w:cs="Arial"/>
          <w:color w:val="000000" w:themeColor="text1"/>
          <w:sz w:val="24"/>
          <w:szCs w:val="24"/>
        </w:rPr>
        <w:t>Се констатира дека предлогот е усвоен.</w:t>
      </w:r>
    </w:p>
    <w:p w14:paraId="1C11DCE2" w14:textId="77777777" w:rsidR="007730C0" w:rsidRPr="007730C0" w:rsidRDefault="007730C0" w:rsidP="00656124">
      <w:pPr>
        <w:jc w:val="both"/>
        <w:rPr>
          <w:rFonts w:ascii="Arial" w:hAnsi="Arial" w:cs="Arial"/>
          <w:color w:val="000000" w:themeColor="text1"/>
          <w:sz w:val="24"/>
          <w:szCs w:val="24"/>
        </w:rPr>
      </w:pPr>
    </w:p>
    <w:p w14:paraId="7453934E" w14:textId="77777777" w:rsidR="00E17DEA" w:rsidRPr="00F72D7E" w:rsidRDefault="007730C0" w:rsidP="00656124">
      <w:pPr>
        <w:jc w:val="both"/>
        <w:rPr>
          <w:rFonts w:ascii="Arial" w:hAnsi="Arial" w:cs="Arial"/>
          <w:b/>
          <w:color w:val="000000" w:themeColor="text1"/>
          <w:sz w:val="24"/>
          <w:szCs w:val="24"/>
          <w:lang w:val="ru-RU"/>
        </w:rPr>
      </w:pPr>
      <w:r w:rsidRPr="00F72D7E">
        <w:rPr>
          <w:rFonts w:ascii="Arial" w:hAnsi="Arial" w:cs="Arial"/>
          <w:b/>
          <w:color w:val="000000" w:themeColor="text1"/>
          <w:sz w:val="24"/>
          <w:szCs w:val="24"/>
          <w:lang w:val="ru-RU"/>
        </w:rPr>
        <w:t>Предлог-одлука за дополнување на Одлуката за подигање спомен обележје на загинатиот граничен полицаец Игор Драганов</w:t>
      </w:r>
    </w:p>
    <w:p w14:paraId="454702EF" w14:textId="77777777" w:rsidR="00E17DEA" w:rsidRPr="007730C0" w:rsidRDefault="007730C0" w:rsidP="00E17DEA">
      <w:pPr>
        <w:jc w:val="both"/>
        <w:rPr>
          <w:rFonts w:ascii="Arial" w:hAnsi="Arial" w:cs="Arial"/>
          <w:b/>
          <w:color w:val="000000" w:themeColor="text1"/>
          <w:sz w:val="24"/>
          <w:szCs w:val="24"/>
        </w:rPr>
      </w:pPr>
      <w:r>
        <w:rPr>
          <w:rFonts w:ascii="Arial" w:hAnsi="Arial" w:cs="Arial"/>
          <w:b/>
          <w:color w:val="000000" w:themeColor="text1"/>
          <w:sz w:val="24"/>
          <w:szCs w:val="24"/>
        </w:rPr>
        <w:t>ГЛАСАА: ЗА – 20</w:t>
      </w:r>
      <w:r w:rsidR="00E17DEA" w:rsidRPr="007730C0">
        <w:rPr>
          <w:rFonts w:ascii="Arial" w:hAnsi="Arial" w:cs="Arial"/>
          <w:b/>
          <w:color w:val="000000" w:themeColor="text1"/>
          <w:sz w:val="24"/>
          <w:szCs w:val="24"/>
        </w:rPr>
        <w:t xml:space="preserve"> советници         ПРОТИВ – нема               ВОЗДРЖАНИ- нема</w:t>
      </w:r>
    </w:p>
    <w:p w14:paraId="50485E5E" w14:textId="77777777" w:rsidR="00E17DEA" w:rsidRDefault="00E17DEA" w:rsidP="00E17DEA">
      <w:pPr>
        <w:jc w:val="both"/>
        <w:rPr>
          <w:rFonts w:ascii="Arial" w:hAnsi="Arial" w:cs="Arial"/>
          <w:color w:val="000000" w:themeColor="text1"/>
          <w:sz w:val="24"/>
          <w:szCs w:val="24"/>
        </w:rPr>
      </w:pPr>
      <w:r w:rsidRPr="007730C0">
        <w:rPr>
          <w:rFonts w:ascii="Arial" w:hAnsi="Arial" w:cs="Arial"/>
          <w:color w:val="000000" w:themeColor="text1"/>
          <w:sz w:val="24"/>
          <w:szCs w:val="24"/>
        </w:rPr>
        <w:t>Се констатира дека предлогот е усвоен</w:t>
      </w:r>
    </w:p>
    <w:p w14:paraId="03592A4C" w14:textId="77777777" w:rsidR="007730C0" w:rsidRDefault="007730C0" w:rsidP="00E17DEA">
      <w:pPr>
        <w:jc w:val="both"/>
        <w:rPr>
          <w:rFonts w:ascii="Arial" w:hAnsi="Arial" w:cs="Arial"/>
          <w:color w:val="000000" w:themeColor="text1"/>
          <w:sz w:val="24"/>
          <w:szCs w:val="24"/>
        </w:rPr>
      </w:pPr>
    </w:p>
    <w:p w14:paraId="0EB8598A" w14:textId="77777777" w:rsidR="007730C0" w:rsidRPr="00F72D7E" w:rsidRDefault="007730C0" w:rsidP="00E17DEA">
      <w:pPr>
        <w:jc w:val="both"/>
        <w:rPr>
          <w:rFonts w:ascii="Arial" w:hAnsi="Arial" w:cs="Arial"/>
          <w:b/>
          <w:color w:val="000000" w:themeColor="text1"/>
          <w:sz w:val="24"/>
          <w:szCs w:val="24"/>
        </w:rPr>
      </w:pPr>
      <w:r w:rsidRPr="00F72D7E">
        <w:rPr>
          <w:rFonts w:ascii="Arial" w:hAnsi="Arial" w:cs="Arial"/>
          <w:b/>
          <w:color w:val="000000" w:themeColor="text1"/>
          <w:sz w:val="24"/>
          <w:szCs w:val="24"/>
        </w:rPr>
        <w:t>Претседателот го стави на гласање предлогот на Советничката Благица Сековска во форма Изјава за осуда на насилството врз Советникот Дарко Масларковски</w:t>
      </w:r>
    </w:p>
    <w:p w14:paraId="514FB1E3" w14:textId="77777777" w:rsidR="007730C0" w:rsidRPr="007730C0" w:rsidRDefault="007730C0" w:rsidP="007730C0">
      <w:pPr>
        <w:jc w:val="both"/>
        <w:rPr>
          <w:rFonts w:ascii="Arial" w:hAnsi="Arial" w:cs="Arial"/>
          <w:b/>
          <w:color w:val="000000" w:themeColor="text1"/>
          <w:sz w:val="24"/>
          <w:szCs w:val="24"/>
        </w:rPr>
      </w:pPr>
      <w:r>
        <w:rPr>
          <w:rFonts w:ascii="Arial" w:hAnsi="Arial" w:cs="Arial"/>
          <w:b/>
          <w:color w:val="000000" w:themeColor="text1"/>
          <w:sz w:val="24"/>
          <w:szCs w:val="24"/>
        </w:rPr>
        <w:t>ГЛАСАА: ЗА – 5</w:t>
      </w:r>
      <w:r w:rsidRPr="007730C0">
        <w:rPr>
          <w:rFonts w:ascii="Arial" w:hAnsi="Arial" w:cs="Arial"/>
          <w:b/>
          <w:color w:val="000000" w:themeColor="text1"/>
          <w:sz w:val="24"/>
          <w:szCs w:val="24"/>
        </w:rPr>
        <w:t xml:space="preserve"> советници         ПРОТИВ –нема   ВОЗДРЖАНИ- нема</w:t>
      </w:r>
    </w:p>
    <w:p w14:paraId="7968387D" w14:textId="77777777" w:rsidR="007730C0" w:rsidRDefault="007730C0" w:rsidP="007730C0">
      <w:pPr>
        <w:jc w:val="both"/>
        <w:rPr>
          <w:rFonts w:ascii="Arial" w:hAnsi="Arial" w:cs="Arial"/>
          <w:color w:val="000000" w:themeColor="text1"/>
          <w:sz w:val="24"/>
          <w:szCs w:val="24"/>
        </w:rPr>
      </w:pPr>
      <w:r w:rsidRPr="007730C0">
        <w:rPr>
          <w:rFonts w:ascii="Arial" w:hAnsi="Arial" w:cs="Arial"/>
          <w:color w:val="000000" w:themeColor="text1"/>
          <w:sz w:val="24"/>
          <w:szCs w:val="24"/>
        </w:rPr>
        <w:t xml:space="preserve">Се констатира дека </w:t>
      </w:r>
      <w:r>
        <w:rPr>
          <w:rFonts w:ascii="Arial" w:hAnsi="Arial" w:cs="Arial"/>
          <w:color w:val="000000" w:themeColor="text1"/>
          <w:sz w:val="24"/>
          <w:szCs w:val="24"/>
        </w:rPr>
        <w:t>предлогот не е усвоен</w:t>
      </w:r>
    </w:p>
    <w:p w14:paraId="2E4C0A3F" w14:textId="77777777" w:rsidR="007730C0" w:rsidRDefault="007730C0" w:rsidP="007730C0">
      <w:pPr>
        <w:jc w:val="both"/>
        <w:rPr>
          <w:rFonts w:ascii="Arial" w:hAnsi="Arial" w:cs="Arial"/>
          <w:color w:val="000000" w:themeColor="text1"/>
          <w:sz w:val="24"/>
          <w:szCs w:val="24"/>
        </w:rPr>
      </w:pPr>
    </w:p>
    <w:p w14:paraId="3631F006" w14:textId="77777777" w:rsidR="007730C0" w:rsidRPr="00F72D7E" w:rsidRDefault="007730C0" w:rsidP="007730C0">
      <w:pPr>
        <w:jc w:val="both"/>
        <w:rPr>
          <w:rFonts w:ascii="Arial" w:hAnsi="Arial" w:cs="Arial"/>
          <w:b/>
          <w:color w:val="000000" w:themeColor="text1"/>
          <w:sz w:val="24"/>
          <w:szCs w:val="24"/>
        </w:rPr>
      </w:pPr>
      <w:r w:rsidRPr="00F72D7E">
        <w:rPr>
          <w:rFonts w:ascii="Arial" w:hAnsi="Arial" w:cs="Arial"/>
          <w:b/>
          <w:color w:val="000000" w:themeColor="text1"/>
          <w:sz w:val="24"/>
          <w:szCs w:val="24"/>
        </w:rPr>
        <w:t>Претседателот го стави на гласање предлогот на Советникот Дарко Масларковски за дополнување на дневниот ред со точката Советнички прашања.</w:t>
      </w:r>
    </w:p>
    <w:p w14:paraId="34D1E78E" w14:textId="77777777" w:rsidR="007730C0" w:rsidRPr="007730C0" w:rsidRDefault="007730C0" w:rsidP="007730C0">
      <w:pPr>
        <w:jc w:val="both"/>
        <w:rPr>
          <w:rFonts w:ascii="Arial" w:hAnsi="Arial" w:cs="Arial"/>
          <w:b/>
          <w:color w:val="000000" w:themeColor="text1"/>
          <w:sz w:val="24"/>
          <w:szCs w:val="24"/>
        </w:rPr>
      </w:pPr>
      <w:r>
        <w:rPr>
          <w:rFonts w:ascii="Arial" w:hAnsi="Arial" w:cs="Arial"/>
          <w:b/>
          <w:color w:val="000000" w:themeColor="text1"/>
          <w:sz w:val="24"/>
          <w:szCs w:val="24"/>
        </w:rPr>
        <w:t>ГЛАСАА: ЗА – 5</w:t>
      </w:r>
      <w:r w:rsidRPr="007730C0">
        <w:rPr>
          <w:rFonts w:ascii="Arial" w:hAnsi="Arial" w:cs="Arial"/>
          <w:b/>
          <w:color w:val="000000" w:themeColor="text1"/>
          <w:sz w:val="24"/>
          <w:szCs w:val="24"/>
        </w:rPr>
        <w:t xml:space="preserve"> советници         ПРОТИВ –нема   ВОЗДРЖАНИ- нема</w:t>
      </w:r>
    </w:p>
    <w:p w14:paraId="73ACF019" w14:textId="77777777" w:rsidR="002E74C3" w:rsidRDefault="007730C0" w:rsidP="00656124">
      <w:pPr>
        <w:jc w:val="both"/>
        <w:rPr>
          <w:rFonts w:ascii="Arial" w:hAnsi="Arial" w:cs="Arial"/>
          <w:color w:val="000000" w:themeColor="text1"/>
          <w:sz w:val="24"/>
          <w:szCs w:val="24"/>
        </w:rPr>
      </w:pPr>
      <w:r w:rsidRPr="007730C0">
        <w:rPr>
          <w:rFonts w:ascii="Arial" w:hAnsi="Arial" w:cs="Arial"/>
          <w:color w:val="000000" w:themeColor="text1"/>
          <w:sz w:val="24"/>
          <w:szCs w:val="24"/>
        </w:rPr>
        <w:t xml:space="preserve">Се констатира дека </w:t>
      </w:r>
      <w:r>
        <w:rPr>
          <w:rFonts w:ascii="Arial" w:hAnsi="Arial" w:cs="Arial"/>
          <w:color w:val="000000" w:themeColor="text1"/>
          <w:sz w:val="24"/>
          <w:szCs w:val="24"/>
        </w:rPr>
        <w:t>предлогот не е усвоен</w:t>
      </w:r>
    </w:p>
    <w:p w14:paraId="4C83F427" w14:textId="77777777" w:rsidR="007730C0" w:rsidRDefault="007730C0" w:rsidP="00656124">
      <w:pPr>
        <w:jc w:val="both"/>
        <w:rPr>
          <w:rFonts w:ascii="Arial" w:hAnsi="Arial" w:cs="Arial"/>
          <w:b/>
          <w:color w:val="FF0000"/>
          <w:sz w:val="24"/>
          <w:szCs w:val="24"/>
        </w:rPr>
      </w:pPr>
    </w:p>
    <w:p w14:paraId="7D3A6CC8" w14:textId="77777777" w:rsidR="007730C0" w:rsidRDefault="007730C0" w:rsidP="00656124">
      <w:pPr>
        <w:jc w:val="both"/>
        <w:rPr>
          <w:rFonts w:ascii="Arial" w:hAnsi="Arial" w:cs="Arial"/>
          <w:color w:val="000000" w:themeColor="text1"/>
          <w:sz w:val="24"/>
          <w:szCs w:val="24"/>
        </w:rPr>
      </w:pPr>
      <w:r w:rsidRPr="000C540A">
        <w:rPr>
          <w:rFonts w:ascii="Arial" w:hAnsi="Arial" w:cs="Arial"/>
          <w:b/>
          <w:color w:val="000000" w:themeColor="text1"/>
          <w:sz w:val="24"/>
          <w:szCs w:val="24"/>
        </w:rPr>
        <w:lastRenderedPageBreak/>
        <w:t xml:space="preserve">Советникот </w:t>
      </w:r>
      <w:r w:rsidR="000C540A" w:rsidRPr="000C540A">
        <w:rPr>
          <w:rFonts w:ascii="Arial" w:hAnsi="Arial" w:cs="Arial"/>
          <w:b/>
          <w:color w:val="000000" w:themeColor="text1"/>
          <w:sz w:val="24"/>
          <w:szCs w:val="24"/>
        </w:rPr>
        <w:t xml:space="preserve">Горан Костовски </w:t>
      </w:r>
      <w:r w:rsidR="000C540A">
        <w:rPr>
          <w:rFonts w:ascii="Arial" w:hAnsi="Arial" w:cs="Arial"/>
          <w:color w:val="000000" w:themeColor="text1"/>
          <w:sz w:val="24"/>
          <w:szCs w:val="24"/>
        </w:rPr>
        <w:t xml:space="preserve">се јави за збор и напомена бидејќи не беа изгласани нивните дополнителни точки, Советничката група на Левица </w:t>
      </w:r>
      <w:r w:rsidR="00F72D7E">
        <w:rPr>
          <w:rFonts w:ascii="Arial" w:hAnsi="Arial" w:cs="Arial"/>
          <w:color w:val="000000" w:themeColor="text1"/>
          <w:sz w:val="24"/>
          <w:szCs w:val="24"/>
        </w:rPr>
        <w:t xml:space="preserve">ќе </w:t>
      </w:r>
      <w:r w:rsidR="000C540A">
        <w:rPr>
          <w:rFonts w:ascii="Arial" w:hAnsi="Arial" w:cs="Arial"/>
          <w:color w:val="000000" w:themeColor="text1"/>
          <w:sz w:val="24"/>
          <w:szCs w:val="24"/>
        </w:rPr>
        <w:t>ја напушти седницата на Советот.</w:t>
      </w:r>
    </w:p>
    <w:p w14:paraId="456C3515" w14:textId="77777777" w:rsidR="000C540A" w:rsidRPr="007730C0" w:rsidRDefault="000C540A" w:rsidP="00656124">
      <w:pPr>
        <w:jc w:val="both"/>
        <w:rPr>
          <w:rFonts w:ascii="Arial" w:hAnsi="Arial" w:cs="Arial"/>
          <w:color w:val="000000" w:themeColor="text1"/>
          <w:sz w:val="24"/>
          <w:szCs w:val="24"/>
        </w:rPr>
      </w:pPr>
    </w:p>
    <w:p w14:paraId="633D4D5B" w14:textId="77777777" w:rsidR="002E74C3" w:rsidRPr="007730C0" w:rsidRDefault="002E74C3" w:rsidP="00656124">
      <w:pPr>
        <w:jc w:val="both"/>
        <w:rPr>
          <w:rFonts w:ascii="Arial" w:hAnsi="Arial" w:cs="Arial"/>
          <w:b/>
          <w:color w:val="000000" w:themeColor="text1"/>
          <w:sz w:val="24"/>
          <w:szCs w:val="24"/>
        </w:rPr>
      </w:pPr>
      <w:r w:rsidRPr="007730C0">
        <w:rPr>
          <w:rFonts w:ascii="Arial" w:hAnsi="Arial" w:cs="Arial"/>
          <w:b/>
          <w:color w:val="000000" w:themeColor="text1"/>
          <w:sz w:val="24"/>
          <w:szCs w:val="24"/>
        </w:rPr>
        <w:t>Претседателот го стави ва гласање дневниот ред со дополнувањето.</w:t>
      </w:r>
    </w:p>
    <w:p w14:paraId="41CD7706" w14:textId="77777777" w:rsidR="002E74C3" w:rsidRPr="007730C0" w:rsidRDefault="002E74C3" w:rsidP="00656124">
      <w:pPr>
        <w:jc w:val="both"/>
        <w:rPr>
          <w:rFonts w:ascii="Arial" w:hAnsi="Arial" w:cs="Arial"/>
          <w:b/>
          <w:color w:val="000000" w:themeColor="text1"/>
          <w:sz w:val="24"/>
          <w:szCs w:val="24"/>
        </w:rPr>
      </w:pPr>
      <w:r w:rsidRPr="007730C0">
        <w:rPr>
          <w:rFonts w:ascii="Arial" w:hAnsi="Arial" w:cs="Arial"/>
          <w:b/>
          <w:color w:val="000000" w:themeColor="text1"/>
          <w:sz w:val="24"/>
          <w:szCs w:val="24"/>
        </w:rPr>
        <w:t>ГЛАСАА: ЗА – 2</w:t>
      </w:r>
      <w:r w:rsidR="000C540A">
        <w:rPr>
          <w:rFonts w:ascii="Arial" w:hAnsi="Arial" w:cs="Arial"/>
          <w:b/>
          <w:color w:val="000000" w:themeColor="text1"/>
          <w:sz w:val="24"/>
          <w:szCs w:val="24"/>
          <w:lang w:val="ru-RU"/>
        </w:rPr>
        <w:t>2</w:t>
      </w:r>
      <w:r w:rsidRPr="007730C0">
        <w:rPr>
          <w:rFonts w:ascii="Arial" w:hAnsi="Arial" w:cs="Arial"/>
          <w:b/>
          <w:color w:val="000000" w:themeColor="text1"/>
          <w:sz w:val="24"/>
          <w:szCs w:val="24"/>
        </w:rPr>
        <w:t xml:space="preserve"> советници         ПРОТИВ –</w:t>
      </w:r>
      <w:r w:rsidR="00E17DEA" w:rsidRPr="007730C0">
        <w:rPr>
          <w:rFonts w:ascii="Arial" w:hAnsi="Arial" w:cs="Arial"/>
          <w:b/>
          <w:color w:val="000000" w:themeColor="text1"/>
          <w:sz w:val="24"/>
          <w:szCs w:val="24"/>
        </w:rPr>
        <w:t xml:space="preserve">нема   </w:t>
      </w:r>
      <w:r w:rsidRPr="007730C0">
        <w:rPr>
          <w:rFonts w:ascii="Arial" w:hAnsi="Arial" w:cs="Arial"/>
          <w:b/>
          <w:color w:val="000000" w:themeColor="text1"/>
          <w:sz w:val="24"/>
          <w:szCs w:val="24"/>
        </w:rPr>
        <w:t>ВОЗДРЖАНИ- нема</w:t>
      </w:r>
    </w:p>
    <w:p w14:paraId="025BE84A" w14:textId="77777777" w:rsidR="002E74C3" w:rsidRPr="007730C0" w:rsidRDefault="002E74C3" w:rsidP="00656124">
      <w:pPr>
        <w:jc w:val="both"/>
        <w:rPr>
          <w:rFonts w:ascii="Arial" w:hAnsi="Arial" w:cs="Arial"/>
          <w:color w:val="000000" w:themeColor="text1"/>
          <w:sz w:val="24"/>
          <w:szCs w:val="24"/>
        </w:rPr>
      </w:pPr>
      <w:r w:rsidRPr="007730C0">
        <w:rPr>
          <w:rFonts w:ascii="Arial" w:hAnsi="Arial" w:cs="Arial"/>
          <w:color w:val="000000" w:themeColor="text1"/>
          <w:sz w:val="24"/>
          <w:szCs w:val="24"/>
        </w:rPr>
        <w:t xml:space="preserve">Се констатира дека </w:t>
      </w:r>
      <w:r w:rsidR="007730C0">
        <w:rPr>
          <w:rFonts w:ascii="Arial" w:hAnsi="Arial" w:cs="Arial"/>
          <w:color w:val="000000" w:themeColor="text1"/>
          <w:sz w:val="24"/>
          <w:szCs w:val="24"/>
        </w:rPr>
        <w:t>дневниот ред да 19</w:t>
      </w:r>
      <w:r w:rsidRPr="007730C0">
        <w:rPr>
          <w:rFonts w:ascii="Arial" w:hAnsi="Arial" w:cs="Arial"/>
          <w:color w:val="000000" w:themeColor="text1"/>
          <w:sz w:val="24"/>
          <w:szCs w:val="24"/>
        </w:rPr>
        <w:t xml:space="preserve">-та седница е усвоен </w:t>
      </w:r>
    </w:p>
    <w:p w14:paraId="1AEB20D3" w14:textId="77777777" w:rsidR="002E74C3" w:rsidRPr="004A274F" w:rsidRDefault="002E74C3" w:rsidP="00656124">
      <w:pPr>
        <w:jc w:val="both"/>
        <w:rPr>
          <w:rFonts w:ascii="Arial" w:hAnsi="Arial" w:cs="Arial"/>
          <w:b/>
          <w:color w:val="FF0000"/>
          <w:sz w:val="24"/>
          <w:szCs w:val="24"/>
        </w:rPr>
      </w:pPr>
    </w:p>
    <w:p w14:paraId="4956EC23" w14:textId="77777777" w:rsidR="002E74C3" w:rsidRPr="002A2796" w:rsidRDefault="002E74C3" w:rsidP="00656124">
      <w:pPr>
        <w:jc w:val="both"/>
        <w:rPr>
          <w:rFonts w:ascii="Arial" w:hAnsi="Arial" w:cs="Arial"/>
          <w:b/>
          <w:color w:val="000000" w:themeColor="text1"/>
          <w:sz w:val="24"/>
          <w:szCs w:val="24"/>
          <w:lang w:val="ru-RU"/>
        </w:rPr>
      </w:pPr>
      <w:r w:rsidRPr="002A2796">
        <w:rPr>
          <w:rFonts w:ascii="Arial" w:hAnsi="Arial" w:cs="Arial"/>
          <w:b/>
          <w:color w:val="000000" w:themeColor="text1"/>
          <w:sz w:val="24"/>
          <w:szCs w:val="24"/>
          <w:lang w:val="ru-RU"/>
        </w:rPr>
        <w:t>Се премина на точките од дневниот ред</w:t>
      </w:r>
    </w:p>
    <w:p w14:paraId="26ADCF03" w14:textId="77777777" w:rsidR="002E74C3" w:rsidRPr="002A2796" w:rsidRDefault="002E74C3" w:rsidP="00656124">
      <w:pPr>
        <w:jc w:val="both"/>
        <w:rPr>
          <w:rFonts w:ascii="Arial" w:hAnsi="Arial" w:cs="Arial"/>
          <w:color w:val="000000" w:themeColor="text1"/>
          <w:sz w:val="24"/>
          <w:szCs w:val="24"/>
          <w:lang w:val="ru-RU"/>
        </w:rPr>
      </w:pPr>
    </w:p>
    <w:p w14:paraId="74EB66D3" w14:textId="77777777" w:rsidR="002E74C3" w:rsidRPr="002A2796" w:rsidRDefault="002E74C3" w:rsidP="002A2796">
      <w:pPr>
        <w:jc w:val="both"/>
        <w:rPr>
          <w:rFonts w:ascii="Arial" w:hAnsi="Arial" w:cs="Arial"/>
          <w:b/>
          <w:sz w:val="20"/>
          <w:szCs w:val="20"/>
          <w:lang w:val="en-US"/>
        </w:rPr>
      </w:pPr>
      <w:r w:rsidRPr="002A2796">
        <w:rPr>
          <w:rFonts w:ascii="Arial" w:hAnsi="Arial" w:cs="Arial"/>
          <w:b/>
          <w:bCs/>
          <w:color w:val="000000" w:themeColor="text1"/>
          <w:sz w:val="24"/>
          <w:szCs w:val="24"/>
          <w:lang w:val="ru-RU"/>
        </w:rPr>
        <w:t>1-ва точка-</w:t>
      </w:r>
      <w:r w:rsidR="002A2796" w:rsidRPr="002A2796">
        <w:rPr>
          <w:rFonts w:ascii="Arial" w:hAnsi="Arial" w:cs="Arial"/>
          <w:sz w:val="20"/>
          <w:szCs w:val="20"/>
        </w:rPr>
        <w:t xml:space="preserve"> </w:t>
      </w:r>
      <w:r w:rsidR="002A2796" w:rsidRPr="002A2796">
        <w:rPr>
          <w:rFonts w:ascii="Arial" w:hAnsi="Arial" w:cs="Arial"/>
          <w:b/>
          <w:sz w:val="24"/>
          <w:szCs w:val="24"/>
        </w:rPr>
        <w:t>Предлог</w:t>
      </w:r>
      <w:r w:rsidR="002A2796" w:rsidRPr="002A2796">
        <w:rPr>
          <w:rFonts w:ascii="Arial" w:hAnsi="Arial" w:cs="Arial"/>
          <w:b/>
          <w:sz w:val="24"/>
          <w:szCs w:val="24"/>
          <w:lang w:val="ru-RU"/>
        </w:rPr>
        <w:t>-</w:t>
      </w:r>
      <w:r w:rsidR="002A2796" w:rsidRPr="002A2796">
        <w:rPr>
          <w:rFonts w:ascii="Arial" w:hAnsi="Arial" w:cs="Arial"/>
          <w:b/>
          <w:sz w:val="24"/>
          <w:szCs w:val="24"/>
        </w:rPr>
        <w:t>одлука</w:t>
      </w:r>
      <w:r w:rsidR="002A2796" w:rsidRPr="002A2796">
        <w:rPr>
          <w:rFonts w:ascii="Arial" w:hAnsi="Arial" w:cs="Arial"/>
          <w:b/>
          <w:sz w:val="24"/>
          <w:szCs w:val="24"/>
          <w:lang w:val="en-US"/>
        </w:rPr>
        <w:t xml:space="preserve"> </w:t>
      </w:r>
      <w:r w:rsidR="002A2796" w:rsidRPr="002A2796">
        <w:rPr>
          <w:rFonts w:ascii="Arial" w:hAnsi="Arial" w:cs="Arial"/>
          <w:b/>
          <w:sz w:val="24"/>
          <w:szCs w:val="24"/>
        </w:rPr>
        <w:t>за давање согласност за измена и дополнување на Статутот на ООУ „Ѓорѓија Пулевски“-Општина Аеродром</w:t>
      </w:r>
    </w:p>
    <w:p w14:paraId="05D4AA76" w14:textId="77777777" w:rsidR="002E74C3" w:rsidRPr="002A2796" w:rsidRDefault="002E74C3" w:rsidP="00656124">
      <w:pPr>
        <w:jc w:val="both"/>
        <w:rPr>
          <w:rFonts w:ascii="Arial" w:hAnsi="Arial" w:cs="Arial"/>
          <w:b/>
          <w:color w:val="000000" w:themeColor="text1"/>
          <w:sz w:val="24"/>
          <w:szCs w:val="24"/>
        </w:rPr>
      </w:pPr>
      <w:r w:rsidRPr="002A2796">
        <w:rPr>
          <w:rFonts w:ascii="Arial" w:hAnsi="Arial" w:cs="Arial"/>
          <w:b/>
          <w:color w:val="000000" w:themeColor="text1"/>
          <w:sz w:val="24"/>
          <w:szCs w:val="24"/>
        </w:rPr>
        <w:t xml:space="preserve">ГЛАСАА: ЗА – </w:t>
      </w:r>
      <w:r w:rsidR="000C540A">
        <w:rPr>
          <w:rFonts w:ascii="Arial" w:hAnsi="Arial" w:cs="Arial"/>
          <w:b/>
          <w:color w:val="000000" w:themeColor="text1"/>
          <w:sz w:val="24"/>
          <w:szCs w:val="24"/>
          <w:lang w:val="ru-RU"/>
        </w:rPr>
        <w:t>22</w:t>
      </w:r>
      <w:r w:rsidRPr="002A2796">
        <w:rPr>
          <w:rFonts w:ascii="Arial" w:hAnsi="Arial" w:cs="Arial"/>
          <w:b/>
          <w:color w:val="000000" w:themeColor="text1"/>
          <w:sz w:val="24"/>
          <w:szCs w:val="24"/>
        </w:rPr>
        <w:t xml:space="preserve"> советници         ПРОТИВ – нема               ВОЗДРЖАНИ- нема</w:t>
      </w:r>
    </w:p>
    <w:p w14:paraId="4A9C2372" w14:textId="77777777" w:rsidR="002E74C3" w:rsidRPr="002A2796" w:rsidRDefault="002A2796" w:rsidP="00656124">
      <w:pPr>
        <w:jc w:val="both"/>
        <w:rPr>
          <w:rFonts w:ascii="Arial" w:hAnsi="Arial" w:cs="Arial"/>
          <w:color w:val="000000" w:themeColor="text1"/>
          <w:sz w:val="24"/>
          <w:szCs w:val="24"/>
        </w:rPr>
      </w:pPr>
      <w:r>
        <w:rPr>
          <w:rFonts w:ascii="Arial" w:hAnsi="Arial" w:cs="Arial"/>
          <w:color w:val="000000" w:themeColor="text1"/>
          <w:sz w:val="24"/>
          <w:szCs w:val="24"/>
        </w:rPr>
        <w:t xml:space="preserve">            Се констатира дека одлуката</w:t>
      </w:r>
      <w:r w:rsidR="002E74C3" w:rsidRPr="002A2796">
        <w:rPr>
          <w:rFonts w:ascii="Arial" w:hAnsi="Arial" w:cs="Arial"/>
          <w:color w:val="000000" w:themeColor="text1"/>
          <w:sz w:val="24"/>
          <w:szCs w:val="24"/>
        </w:rPr>
        <w:t xml:space="preserve"> е усвоен</w:t>
      </w:r>
      <w:r>
        <w:rPr>
          <w:rFonts w:ascii="Arial" w:hAnsi="Arial" w:cs="Arial"/>
          <w:color w:val="000000" w:themeColor="text1"/>
          <w:sz w:val="24"/>
          <w:szCs w:val="24"/>
        </w:rPr>
        <w:t>а</w:t>
      </w:r>
      <w:r w:rsidR="002E74C3" w:rsidRPr="002A2796">
        <w:rPr>
          <w:rFonts w:ascii="Arial" w:hAnsi="Arial" w:cs="Arial"/>
          <w:color w:val="000000" w:themeColor="text1"/>
          <w:sz w:val="24"/>
          <w:szCs w:val="24"/>
        </w:rPr>
        <w:t>.</w:t>
      </w:r>
    </w:p>
    <w:p w14:paraId="63089731" w14:textId="77777777" w:rsidR="002E74C3" w:rsidRPr="004A274F" w:rsidRDefault="002E74C3" w:rsidP="00656124">
      <w:pPr>
        <w:jc w:val="both"/>
        <w:rPr>
          <w:rFonts w:ascii="Arial" w:hAnsi="Arial" w:cs="Arial"/>
          <w:color w:val="FF0000"/>
          <w:sz w:val="24"/>
          <w:szCs w:val="24"/>
        </w:rPr>
      </w:pPr>
    </w:p>
    <w:p w14:paraId="5B9D1747" w14:textId="77777777" w:rsidR="002E74C3" w:rsidRPr="002A2796" w:rsidRDefault="00F72D7E" w:rsidP="002A2796">
      <w:pPr>
        <w:jc w:val="both"/>
        <w:rPr>
          <w:rFonts w:ascii="Arial" w:hAnsi="Arial" w:cs="Arial"/>
          <w:b/>
          <w:sz w:val="24"/>
          <w:szCs w:val="24"/>
        </w:rPr>
      </w:pPr>
      <w:r>
        <w:rPr>
          <w:rFonts w:ascii="Arial" w:hAnsi="Arial" w:cs="Arial"/>
          <w:b/>
          <w:bCs/>
          <w:color w:val="000000" w:themeColor="text1"/>
          <w:sz w:val="24"/>
          <w:szCs w:val="24"/>
          <w:lang w:val="ru-RU"/>
        </w:rPr>
        <w:t xml:space="preserve">2-ра </w:t>
      </w:r>
      <w:r w:rsidR="002E74C3" w:rsidRPr="002A2796">
        <w:rPr>
          <w:rFonts w:ascii="Arial" w:hAnsi="Arial" w:cs="Arial"/>
          <w:b/>
          <w:bCs/>
          <w:color w:val="000000" w:themeColor="text1"/>
          <w:sz w:val="24"/>
          <w:szCs w:val="24"/>
          <w:lang w:val="ru-RU"/>
        </w:rPr>
        <w:t>точка-</w:t>
      </w:r>
      <w:r w:rsidR="002A2796" w:rsidRPr="002A2796">
        <w:rPr>
          <w:rFonts w:ascii="Arial" w:hAnsi="Arial" w:cs="Arial"/>
          <w:b/>
          <w:sz w:val="24"/>
          <w:szCs w:val="24"/>
        </w:rPr>
        <w:t xml:space="preserve">Предлог-одлука </w:t>
      </w:r>
      <w:r w:rsidR="002A2796" w:rsidRPr="002A2796">
        <w:rPr>
          <w:rFonts w:ascii="Arial" w:hAnsi="Arial"/>
          <w:b/>
          <w:sz w:val="24"/>
          <w:szCs w:val="24"/>
        </w:rPr>
        <w:t>за давање на трајно користење на движни ствари</w:t>
      </w:r>
      <w:r w:rsidR="002A2796" w:rsidRPr="002A2796">
        <w:rPr>
          <w:rFonts w:ascii="Arial" w:hAnsi="Arial" w:cs="Arial"/>
          <w:b/>
          <w:sz w:val="24"/>
          <w:szCs w:val="24"/>
          <w:lang w:val="ru-RU"/>
        </w:rPr>
        <w:t>(</w:t>
      </w:r>
      <w:r w:rsidR="002A2796" w:rsidRPr="002A2796">
        <w:rPr>
          <w:rFonts w:ascii="Arial" w:hAnsi="Arial" w:cs="Arial"/>
          <w:b/>
          <w:sz w:val="24"/>
          <w:szCs w:val="24"/>
        </w:rPr>
        <w:t>интерактивни табли и друга ИКТ опрема)</w:t>
      </w:r>
    </w:p>
    <w:p w14:paraId="3492EEE3" w14:textId="77777777" w:rsidR="002E74C3" w:rsidRPr="002A2796" w:rsidRDefault="000C540A" w:rsidP="00656124">
      <w:pPr>
        <w:jc w:val="both"/>
        <w:rPr>
          <w:rFonts w:ascii="Arial" w:hAnsi="Arial" w:cs="Arial"/>
          <w:b/>
          <w:color w:val="000000" w:themeColor="text1"/>
          <w:sz w:val="24"/>
          <w:szCs w:val="24"/>
        </w:rPr>
      </w:pPr>
      <w:r>
        <w:rPr>
          <w:rFonts w:ascii="Arial" w:hAnsi="Arial" w:cs="Arial"/>
          <w:b/>
          <w:color w:val="000000" w:themeColor="text1"/>
          <w:sz w:val="24"/>
          <w:szCs w:val="24"/>
        </w:rPr>
        <w:t>ГЛАСАА: ЗА – 14</w:t>
      </w:r>
      <w:r w:rsidR="002E74C3" w:rsidRPr="002A2796">
        <w:rPr>
          <w:rFonts w:ascii="Arial" w:hAnsi="Arial" w:cs="Arial"/>
          <w:b/>
          <w:color w:val="000000" w:themeColor="text1"/>
          <w:sz w:val="24"/>
          <w:szCs w:val="24"/>
        </w:rPr>
        <w:t xml:space="preserve"> советници         ПРОТИВ – нема               ВОЗДРЖАНИ- нема</w:t>
      </w:r>
    </w:p>
    <w:p w14:paraId="03E34A1E" w14:textId="77777777" w:rsidR="002E74C3" w:rsidRPr="002A2796" w:rsidRDefault="002E74C3" w:rsidP="00656124">
      <w:pPr>
        <w:jc w:val="both"/>
        <w:rPr>
          <w:rFonts w:ascii="Arial" w:hAnsi="Arial" w:cs="Arial"/>
          <w:color w:val="000000" w:themeColor="text1"/>
          <w:sz w:val="24"/>
          <w:szCs w:val="24"/>
        </w:rPr>
      </w:pPr>
      <w:r w:rsidRPr="002A2796">
        <w:rPr>
          <w:rFonts w:ascii="Arial" w:hAnsi="Arial" w:cs="Arial"/>
          <w:color w:val="000000" w:themeColor="text1"/>
          <w:sz w:val="24"/>
          <w:szCs w:val="24"/>
        </w:rPr>
        <w:t xml:space="preserve">            Се констатира дека Одлуката е усвоена</w:t>
      </w:r>
    </w:p>
    <w:p w14:paraId="419F1799" w14:textId="77777777" w:rsidR="002E74C3" w:rsidRPr="004A274F" w:rsidRDefault="002E74C3" w:rsidP="00656124">
      <w:pPr>
        <w:jc w:val="both"/>
        <w:rPr>
          <w:rFonts w:ascii="Arial" w:hAnsi="Arial" w:cs="Arial"/>
          <w:color w:val="FF0000"/>
          <w:sz w:val="24"/>
          <w:szCs w:val="24"/>
        </w:rPr>
      </w:pPr>
    </w:p>
    <w:p w14:paraId="0F5912FD" w14:textId="77777777" w:rsidR="002D049B" w:rsidRPr="002A2796" w:rsidRDefault="002E74C3" w:rsidP="002A2796">
      <w:pPr>
        <w:jc w:val="both"/>
        <w:rPr>
          <w:rFonts w:ascii="Arial" w:hAnsi="Arial" w:cs="Arial"/>
          <w:b/>
          <w:sz w:val="24"/>
          <w:szCs w:val="24"/>
          <w:lang w:val="ru-RU"/>
        </w:rPr>
      </w:pPr>
      <w:r w:rsidRPr="002A2796">
        <w:rPr>
          <w:rFonts w:ascii="Arial" w:hAnsi="Arial" w:cs="Arial"/>
          <w:b/>
          <w:color w:val="000000" w:themeColor="text1"/>
          <w:sz w:val="24"/>
          <w:szCs w:val="24"/>
          <w:lang w:val="ru-RU"/>
        </w:rPr>
        <w:t>3-та точка</w:t>
      </w:r>
      <w:r w:rsidR="002A2796">
        <w:rPr>
          <w:rFonts w:ascii="Arial" w:hAnsi="Arial" w:cs="Arial"/>
          <w:color w:val="000000" w:themeColor="text1"/>
          <w:sz w:val="24"/>
          <w:szCs w:val="24"/>
          <w:lang w:val="ru-RU"/>
        </w:rPr>
        <w:t>-</w:t>
      </w:r>
      <w:r w:rsidR="002A2796" w:rsidRPr="002A2796">
        <w:rPr>
          <w:rFonts w:ascii="Arial" w:hAnsi="Arial" w:cs="Arial"/>
          <w:b/>
          <w:sz w:val="24"/>
          <w:szCs w:val="24"/>
        </w:rPr>
        <w:t>Предлог-одлука за воспоставување на меѓуопштинска соработка помеѓу Општина Аеродром и Општина Центар-Скопје за вршење работи од областа на градежната инспекција</w:t>
      </w:r>
    </w:p>
    <w:p w14:paraId="673A358C" w14:textId="77777777" w:rsidR="002E74C3" w:rsidRPr="002A2796" w:rsidRDefault="000C540A" w:rsidP="00656124">
      <w:pPr>
        <w:jc w:val="both"/>
        <w:rPr>
          <w:rFonts w:ascii="Arial" w:hAnsi="Arial" w:cs="Arial"/>
          <w:color w:val="000000" w:themeColor="text1"/>
          <w:sz w:val="24"/>
          <w:szCs w:val="24"/>
          <w:lang w:val="ru-RU"/>
        </w:rPr>
      </w:pPr>
      <w:r>
        <w:rPr>
          <w:rFonts w:ascii="Arial" w:hAnsi="Arial" w:cs="Arial"/>
          <w:color w:val="000000" w:themeColor="text1"/>
          <w:sz w:val="24"/>
          <w:szCs w:val="24"/>
          <w:lang w:val="ru-RU"/>
        </w:rPr>
        <w:t xml:space="preserve">Бидејќи никој </w:t>
      </w:r>
      <w:r w:rsidR="002E74C3" w:rsidRPr="002A2796">
        <w:rPr>
          <w:rFonts w:ascii="Arial" w:hAnsi="Arial" w:cs="Arial"/>
          <w:color w:val="000000" w:themeColor="text1"/>
          <w:sz w:val="24"/>
          <w:szCs w:val="24"/>
          <w:lang w:val="ru-RU"/>
        </w:rPr>
        <w:t xml:space="preserve"> не побара збор претресот беше заклучен и точката беше ставена на гласање.</w:t>
      </w:r>
    </w:p>
    <w:p w14:paraId="3F251A32" w14:textId="77777777" w:rsidR="002E74C3" w:rsidRPr="002A2796" w:rsidRDefault="002D049B" w:rsidP="00656124">
      <w:pPr>
        <w:jc w:val="both"/>
        <w:rPr>
          <w:rFonts w:ascii="Arial" w:hAnsi="Arial" w:cs="Arial"/>
          <w:b/>
          <w:color w:val="000000" w:themeColor="text1"/>
          <w:sz w:val="24"/>
          <w:szCs w:val="24"/>
        </w:rPr>
      </w:pPr>
      <w:r w:rsidRPr="002A2796">
        <w:rPr>
          <w:rFonts w:ascii="Arial" w:hAnsi="Arial" w:cs="Arial"/>
          <w:b/>
          <w:color w:val="000000" w:themeColor="text1"/>
          <w:sz w:val="24"/>
          <w:szCs w:val="24"/>
        </w:rPr>
        <w:t>ГЛАСАА: ЗА – 22</w:t>
      </w:r>
      <w:r w:rsidR="002E74C3" w:rsidRPr="002A2796">
        <w:rPr>
          <w:rFonts w:ascii="Arial" w:hAnsi="Arial" w:cs="Arial"/>
          <w:b/>
          <w:color w:val="000000" w:themeColor="text1"/>
          <w:sz w:val="24"/>
          <w:szCs w:val="24"/>
        </w:rPr>
        <w:t>советници         ПРОТИВ – нема               ВОЗДРЖАНИ- нема</w:t>
      </w:r>
    </w:p>
    <w:p w14:paraId="0D6ABDF1" w14:textId="77777777" w:rsidR="002E74C3" w:rsidRPr="002A2796" w:rsidRDefault="002E74C3" w:rsidP="00656124">
      <w:pPr>
        <w:jc w:val="both"/>
        <w:rPr>
          <w:rFonts w:ascii="Arial" w:hAnsi="Arial" w:cs="Arial"/>
          <w:color w:val="000000" w:themeColor="text1"/>
          <w:sz w:val="24"/>
          <w:szCs w:val="24"/>
        </w:rPr>
      </w:pPr>
      <w:r w:rsidRPr="002A2796">
        <w:rPr>
          <w:rFonts w:ascii="Arial" w:hAnsi="Arial" w:cs="Arial"/>
          <w:color w:val="000000" w:themeColor="text1"/>
          <w:sz w:val="24"/>
          <w:szCs w:val="24"/>
        </w:rPr>
        <w:t>Се контатир</w:t>
      </w:r>
      <w:r w:rsidR="002D049B" w:rsidRPr="002A2796">
        <w:rPr>
          <w:rFonts w:ascii="Arial" w:hAnsi="Arial" w:cs="Arial"/>
          <w:color w:val="000000" w:themeColor="text1"/>
          <w:sz w:val="24"/>
          <w:szCs w:val="24"/>
        </w:rPr>
        <w:t xml:space="preserve">а дека Одлуката </w:t>
      </w:r>
      <w:r w:rsidRPr="002A2796">
        <w:rPr>
          <w:rFonts w:ascii="Arial" w:hAnsi="Arial" w:cs="Arial"/>
          <w:color w:val="000000" w:themeColor="text1"/>
          <w:sz w:val="24"/>
          <w:szCs w:val="24"/>
        </w:rPr>
        <w:t>е усвоен</w:t>
      </w:r>
      <w:r w:rsidR="002D049B" w:rsidRPr="002A2796">
        <w:rPr>
          <w:rFonts w:ascii="Arial" w:hAnsi="Arial" w:cs="Arial"/>
          <w:color w:val="000000" w:themeColor="text1"/>
          <w:sz w:val="24"/>
          <w:szCs w:val="24"/>
        </w:rPr>
        <w:t>а</w:t>
      </w:r>
      <w:r w:rsidRPr="002A2796">
        <w:rPr>
          <w:rFonts w:ascii="Arial" w:hAnsi="Arial" w:cs="Arial"/>
          <w:color w:val="000000" w:themeColor="text1"/>
          <w:sz w:val="24"/>
          <w:szCs w:val="24"/>
        </w:rPr>
        <w:t>.</w:t>
      </w:r>
    </w:p>
    <w:p w14:paraId="53058EDB" w14:textId="77777777" w:rsidR="002E74C3" w:rsidRPr="002A2796" w:rsidRDefault="002E74C3" w:rsidP="00656124">
      <w:pPr>
        <w:jc w:val="both"/>
        <w:rPr>
          <w:rFonts w:ascii="Arial" w:hAnsi="Arial" w:cs="Arial"/>
          <w:color w:val="000000" w:themeColor="text1"/>
          <w:sz w:val="24"/>
          <w:szCs w:val="24"/>
        </w:rPr>
      </w:pPr>
    </w:p>
    <w:p w14:paraId="17464C44" w14:textId="77777777" w:rsidR="002E74C3" w:rsidRDefault="002E74C3" w:rsidP="002A2796">
      <w:pPr>
        <w:jc w:val="both"/>
        <w:rPr>
          <w:rFonts w:ascii="Arial" w:hAnsi="Arial" w:cs="Arial"/>
          <w:b/>
          <w:sz w:val="24"/>
          <w:szCs w:val="24"/>
        </w:rPr>
      </w:pPr>
      <w:r w:rsidRPr="002A2796">
        <w:rPr>
          <w:rFonts w:ascii="Arial" w:hAnsi="Arial" w:cs="Arial"/>
          <w:b/>
          <w:color w:val="000000" w:themeColor="text1"/>
          <w:sz w:val="24"/>
          <w:szCs w:val="24"/>
        </w:rPr>
        <w:t>4-та точка од дневниот ред</w:t>
      </w:r>
      <w:r w:rsidRPr="002A2796">
        <w:rPr>
          <w:rFonts w:ascii="Arial" w:hAnsi="Arial" w:cs="Arial"/>
          <w:color w:val="000000" w:themeColor="text1"/>
          <w:sz w:val="24"/>
          <w:szCs w:val="24"/>
        </w:rPr>
        <w:t xml:space="preserve"> –.</w:t>
      </w:r>
      <w:r w:rsidR="002A2796" w:rsidRPr="002A2796">
        <w:rPr>
          <w:rFonts w:ascii="Arial" w:hAnsi="Arial" w:cs="Arial"/>
          <w:color w:val="000000" w:themeColor="text1"/>
          <w:sz w:val="20"/>
          <w:szCs w:val="20"/>
        </w:rPr>
        <w:t xml:space="preserve"> </w:t>
      </w:r>
      <w:r w:rsidR="002A2796" w:rsidRPr="002A2796">
        <w:rPr>
          <w:rFonts w:ascii="Arial" w:hAnsi="Arial" w:cs="Arial"/>
          <w:b/>
          <w:color w:val="000000" w:themeColor="text1"/>
          <w:sz w:val="24"/>
          <w:szCs w:val="24"/>
        </w:rPr>
        <w:t>Предлог</w:t>
      </w:r>
      <w:r w:rsidR="002A2796" w:rsidRPr="002A2796">
        <w:rPr>
          <w:rFonts w:ascii="Arial" w:hAnsi="Arial" w:cs="Arial"/>
          <w:b/>
          <w:sz w:val="24"/>
          <w:szCs w:val="24"/>
        </w:rPr>
        <w:t>-одлука за измена на Одлука за формирање на Општински совет за социјална заштита на Општина Аеродром</w:t>
      </w:r>
    </w:p>
    <w:p w14:paraId="7EE884F9" w14:textId="77777777" w:rsidR="000C540A" w:rsidRPr="000C540A" w:rsidRDefault="000C540A" w:rsidP="002A2796">
      <w:pPr>
        <w:jc w:val="both"/>
        <w:rPr>
          <w:rFonts w:ascii="Arial" w:hAnsi="Arial" w:cs="Arial"/>
          <w:sz w:val="24"/>
          <w:szCs w:val="24"/>
          <w:lang w:val="ru-RU"/>
        </w:rPr>
      </w:pPr>
      <w:r w:rsidRPr="000C540A">
        <w:rPr>
          <w:rFonts w:ascii="Arial" w:hAnsi="Arial" w:cs="Arial"/>
          <w:sz w:val="24"/>
          <w:szCs w:val="24"/>
        </w:rPr>
        <w:t xml:space="preserve">Претставник од надлежната комисија Милка Тримчевска се произнесе по однос на точката </w:t>
      </w:r>
      <w:r>
        <w:rPr>
          <w:rFonts w:ascii="Arial" w:hAnsi="Arial" w:cs="Arial"/>
          <w:sz w:val="24"/>
          <w:szCs w:val="24"/>
        </w:rPr>
        <w:t>и напомена дека се комплетира Општинскиот Совет за социјална заштита со уште еден член од страна на меѓуопштинскиот центар за со</w:t>
      </w:r>
      <w:r w:rsidR="00DE020D">
        <w:rPr>
          <w:rFonts w:ascii="Arial" w:hAnsi="Arial" w:cs="Arial"/>
          <w:sz w:val="24"/>
          <w:szCs w:val="24"/>
        </w:rPr>
        <w:t>цијални</w:t>
      </w:r>
      <w:r>
        <w:rPr>
          <w:rFonts w:ascii="Arial" w:hAnsi="Arial" w:cs="Arial"/>
          <w:sz w:val="24"/>
          <w:szCs w:val="24"/>
        </w:rPr>
        <w:t xml:space="preserve"> раб</w:t>
      </w:r>
      <w:r w:rsidR="00DE020D">
        <w:rPr>
          <w:rFonts w:ascii="Arial" w:hAnsi="Arial" w:cs="Arial"/>
          <w:sz w:val="24"/>
          <w:szCs w:val="24"/>
        </w:rPr>
        <w:t>оти на Град Скопје  од кој е предложена Марија Рамаданова.</w:t>
      </w:r>
    </w:p>
    <w:p w14:paraId="39422E1B" w14:textId="77777777" w:rsidR="002E74C3" w:rsidRPr="002A2796" w:rsidRDefault="000C540A" w:rsidP="00656124">
      <w:pPr>
        <w:jc w:val="both"/>
        <w:rPr>
          <w:rFonts w:ascii="Arial" w:hAnsi="Arial" w:cs="Arial"/>
          <w:color w:val="000000" w:themeColor="text1"/>
          <w:sz w:val="24"/>
          <w:szCs w:val="24"/>
        </w:rPr>
      </w:pPr>
      <w:r>
        <w:rPr>
          <w:rFonts w:ascii="Arial" w:hAnsi="Arial" w:cs="Arial"/>
          <w:color w:val="000000" w:themeColor="text1"/>
          <w:sz w:val="24"/>
          <w:szCs w:val="24"/>
        </w:rPr>
        <w:t xml:space="preserve">Бидејќи никој </w:t>
      </w:r>
      <w:r w:rsidR="002E74C3" w:rsidRPr="002A2796">
        <w:rPr>
          <w:rFonts w:ascii="Arial" w:hAnsi="Arial" w:cs="Arial"/>
          <w:color w:val="000000" w:themeColor="text1"/>
          <w:sz w:val="24"/>
          <w:szCs w:val="24"/>
        </w:rPr>
        <w:t xml:space="preserve"> не побара збор точката беше ставена на гласање</w:t>
      </w:r>
    </w:p>
    <w:p w14:paraId="3AEFA025" w14:textId="77777777" w:rsidR="002E74C3" w:rsidRPr="002A2796" w:rsidRDefault="002D049B" w:rsidP="00656124">
      <w:pPr>
        <w:jc w:val="both"/>
        <w:rPr>
          <w:rFonts w:ascii="Arial" w:hAnsi="Arial" w:cs="Arial"/>
          <w:b/>
          <w:color w:val="000000" w:themeColor="text1"/>
          <w:sz w:val="24"/>
          <w:szCs w:val="24"/>
        </w:rPr>
      </w:pPr>
      <w:r w:rsidRPr="002A2796">
        <w:rPr>
          <w:rFonts w:ascii="Arial" w:hAnsi="Arial" w:cs="Arial"/>
          <w:b/>
          <w:color w:val="000000" w:themeColor="text1"/>
          <w:sz w:val="24"/>
          <w:szCs w:val="24"/>
        </w:rPr>
        <w:t>ГЛАСАА: ЗА – 22</w:t>
      </w:r>
      <w:r w:rsidR="002E74C3" w:rsidRPr="002A2796">
        <w:rPr>
          <w:rFonts w:ascii="Arial" w:hAnsi="Arial" w:cs="Arial"/>
          <w:b/>
          <w:color w:val="000000" w:themeColor="text1"/>
          <w:sz w:val="24"/>
          <w:szCs w:val="24"/>
        </w:rPr>
        <w:t xml:space="preserve"> советн</w:t>
      </w:r>
      <w:r w:rsidRPr="002A2796">
        <w:rPr>
          <w:rFonts w:ascii="Arial" w:hAnsi="Arial" w:cs="Arial"/>
          <w:b/>
          <w:color w:val="000000" w:themeColor="text1"/>
          <w:sz w:val="24"/>
          <w:szCs w:val="24"/>
        </w:rPr>
        <w:t>ици         ПРОТИВ – нема</w:t>
      </w:r>
      <w:r w:rsidR="002E74C3" w:rsidRPr="002A2796">
        <w:rPr>
          <w:rFonts w:ascii="Arial" w:hAnsi="Arial" w:cs="Arial"/>
          <w:b/>
          <w:color w:val="000000" w:themeColor="text1"/>
          <w:sz w:val="24"/>
          <w:szCs w:val="24"/>
        </w:rPr>
        <w:t xml:space="preserve">              </w:t>
      </w:r>
      <w:r w:rsidRPr="002A2796">
        <w:rPr>
          <w:rFonts w:ascii="Arial" w:hAnsi="Arial" w:cs="Arial"/>
          <w:b/>
          <w:color w:val="000000" w:themeColor="text1"/>
          <w:sz w:val="24"/>
          <w:szCs w:val="24"/>
        </w:rPr>
        <w:t xml:space="preserve"> ВОЗДРЖАНИ- нема</w:t>
      </w:r>
    </w:p>
    <w:p w14:paraId="15DF7938" w14:textId="77777777" w:rsidR="002E74C3" w:rsidRPr="002A2796" w:rsidRDefault="002E74C3" w:rsidP="00656124">
      <w:pPr>
        <w:jc w:val="both"/>
        <w:rPr>
          <w:rFonts w:ascii="Arial" w:hAnsi="Arial" w:cs="Arial"/>
          <w:color w:val="000000" w:themeColor="text1"/>
          <w:sz w:val="24"/>
          <w:szCs w:val="24"/>
        </w:rPr>
      </w:pPr>
      <w:r w:rsidRPr="002A2796">
        <w:rPr>
          <w:rFonts w:ascii="Arial" w:hAnsi="Arial" w:cs="Arial"/>
          <w:color w:val="000000" w:themeColor="text1"/>
          <w:sz w:val="24"/>
          <w:szCs w:val="24"/>
        </w:rPr>
        <w:t xml:space="preserve">Се констатира дека </w:t>
      </w:r>
      <w:r w:rsidR="002D049B" w:rsidRPr="002A2796">
        <w:rPr>
          <w:rFonts w:ascii="Arial" w:hAnsi="Arial" w:cs="Arial"/>
          <w:color w:val="000000" w:themeColor="text1"/>
          <w:sz w:val="24"/>
          <w:szCs w:val="24"/>
        </w:rPr>
        <w:t xml:space="preserve">Одлуката </w:t>
      </w:r>
      <w:r w:rsidRPr="002A2796">
        <w:rPr>
          <w:rFonts w:ascii="Arial" w:hAnsi="Arial" w:cs="Arial"/>
          <w:color w:val="000000" w:themeColor="text1"/>
          <w:sz w:val="24"/>
          <w:szCs w:val="24"/>
        </w:rPr>
        <w:t>е усвоен</w:t>
      </w:r>
      <w:r w:rsidR="002D049B" w:rsidRPr="002A2796">
        <w:rPr>
          <w:rFonts w:ascii="Arial" w:hAnsi="Arial" w:cs="Arial"/>
          <w:color w:val="000000" w:themeColor="text1"/>
          <w:sz w:val="24"/>
          <w:szCs w:val="24"/>
        </w:rPr>
        <w:t>а</w:t>
      </w:r>
      <w:r w:rsidRPr="002A2796">
        <w:rPr>
          <w:rFonts w:ascii="Arial" w:hAnsi="Arial" w:cs="Arial"/>
          <w:color w:val="000000" w:themeColor="text1"/>
          <w:sz w:val="24"/>
          <w:szCs w:val="24"/>
        </w:rPr>
        <w:t>.</w:t>
      </w:r>
    </w:p>
    <w:p w14:paraId="393A21A6" w14:textId="77777777" w:rsidR="002E74C3" w:rsidRPr="002A2796" w:rsidRDefault="002E74C3" w:rsidP="00656124">
      <w:pPr>
        <w:jc w:val="both"/>
        <w:rPr>
          <w:rFonts w:ascii="Arial" w:hAnsi="Arial" w:cs="Arial"/>
          <w:color w:val="000000" w:themeColor="text1"/>
          <w:sz w:val="24"/>
          <w:szCs w:val="24"/>
        </w:rPr>
      </w:pPr>
    </w:p>
    <w:p w14:paraId="0629C203" w14:textId="77777777" w:rsidR="002E74C3" w:rsidRDefault="002E74C3" w:rsidP="002D049B">
      <w:pPr>
        <w:jc w:val="both"/>
        <w:rPr>
          <w:rFonts w:ascii="Arial" w:hAnsi="Arial" w:cs="Arial"/>
          <w:b/>
          <w:sz w:val="24"/>
          <w:szCs w:val="24"/>
        </w:rPr>
      </w:pPr>
      <w:r w:rsidRPr="002A2796">
        <w:rPr>
          <w:rFonts w:ascii="Arial" w:hAnsi="Arial" w:cs="Arial"/>
          <w:b/>
          <w:color w:val="000000" w:themeColor="text1"/>
          <w:sz w:val="24"/>
          <w:szCs w:val="24"/>
        </w:rPr>
        <w:t>5-та точка</w:t>
      </w:r>
      <w:r w:rsidRPr="002A2796">
        <w:rPr>
          <w:rFonts w:ascii="Arial" w:hAnsi="Arial" w:cs="Arial"/>
          <w:color w:val="000000" w:themeColor="text1"/>
          <w:sz w:val="24"/>
          <w:szCs w:val="24"/>
        </w:rPr>
        <w:t xml:space="preserve"> </w:t>
      </w:r>
      <w:r w:rsidRPr="002A2796">
        <w:rPr>
          <w:rFonts w:ascii="Arial" w:hAnsi="Arial" w:cs="Arial"/>
          <w:b/>
          <w:color w:val="000000" w:themeColor="text1"/>
          <w:sz w:val="24"/>
          <w:szCs w:val="24"/>
        </w:rPr>
        <w:t>од дневниот ред –</w:t>
      </w:r>
      <w:r w:rsidR="002A2796" w:rsidRPr="002A2796">
        <w:rPr>
          <w:rFonts w:ascii="Arial" w:hAnsi="Arial" w:cs="Arial"/>
          <w:b/>
          <w:sz w:val="24"/>
          <w:szCs w:val="24"/>
        </w:rPr>
        <w:t xml:space="preserve"> Предлог-решение за престанок на мандатна претставник во Училишниот одбор на ООУ “Ѓорѓија Пулевски” на Општина Аеродром </w:t>
      </w:r>
    </w:p>
    <w:p w14:paraId="0B04A55D" w14:textId="77777777" w:rsidR="000C540A" w:rsidRPr="000C540A" w:rsidRDefault="000C540A" w:rsidP="002D049B">
      <w:pPr>
        <w:jc w:val="both"/>
        <w:rPr>
          <w:rFonts w:ascii="Arial" w:hAnsi="Arial" w:cs="Arial"/>
          <w:sz w:val="24"/>
          <w:szCs w:val="24"/>
          <w:lang w:val="ru-RU"/>
        </w:rPr>
      </w:pPr>
      <w:r w:rsidRPr="000C540A">
        <w:rPr>
          <w:rFonts w:ascii="Arial" w:hAnsi="Arial" w:cs="Arial"/>
          <w:sz w:val="24"/>
          <w:szCs w:val="24"/>
        </w:rPr>
        <w:t xml:space="preserve">Претставник од комисијата Милка Тримчевска се произнесе по однос на точката </w:t>
      </w:r>
      <w:r>
        <w:rPr>
          <w:rFonts w:ascii="Arial" w:hAnsi="Arial" w:cs="Arial"/>
          <w:sz w:val="24"/>
          <w:szCs w:val="24"/>
        </w:rPr>
        <w:t xml:space="preserve">и напомена дека по барање од училишниот одбор од основното училиште Ѓорѓија Пулевски по дадена одставка на </w:t>
      </w:r>
      <w:r w:rsidR="00DE020D">
        <w:rPr>
          <w:rFonts w:ascii="Arial" w:hAnsi="Arial" w:cs="Arial"/>
          <w:sz w:val="24"/>
          <w:szCs w:val="24"/>
        </w:rPr>
        <w:t>Саветка Дончева Антовски</w:t>
      </w:r>
      <w:r w:rsidR="00F72D7E">
        <w:rPr>
          <w:rFonts w:ascii="Arial" w:hAnsi="Arial" w:cs="Arial"/>
          <w:sz w:val="24"/>
          <w:szCs w:val="24"/>
        </w:rPr>
        <w:t>,</w:t>
      </w:r>
      <w:r w:rsidR="00DE020D">
        <w:rPr>
          <w:rFonts w:ascii="Arial" w:hAnsi="Arial" w:cs="Arial"/>
          <w:sz w:val="24"/>
          <w:szCs w:val="24"/>
        </w:rPr>
        <w:t xml:space="preserve"> </w:t>
      </w:r>
      <w:r>
        <w:rPr>
          <w:rFonts w:ascii="Arial" w:hAnsi="Arial" w:cs="Arial"/>
          <w:sz w:val="24"/>
          <w:szCs w:val="24"/>
        </w:rPr>
        <w:t>усвоено е нивното барање  за престанок на нејзиниот мандат.</w:t>
      </w:r>
    </w:p>
    <w:p w14:paraId="4C48A412" w14:textId="77777777" w:rsidR="002E74C3" w:rsidRPr="002A2796" w:rsidRDefault="000C540A" w:rsidP="00656124">
      <w:pPr>
        <w:jc w:val="both"/>
        <w:rPr>
          <w:rFonts w:ascii="Arial" w:hAnsi="Arial" w:cs="Arial"/>
          <w:b/>
          <w:color w:val="000000" w:themeColor="text1"/>
          <w:sz w:val="24"/>
          <w:szCs w:val="24"/>
        </w:rPr>
      </w:pPr>
      <w:r>
        <w:rPr>
          <w:rFonts w:ascii="Arial" w:hAnsi="Arial" w:cs="Arial"/>
          <w:b/>
          <w:color w:val="000000" w:themeColor="text1"/>
          <w:sz w:val="24"/>
          <w:szCs w:val="24"/>
        </w:rPr>
        <w:t xml:space="preserve">ГЛАСАА: ЗА – 15 </w:t>
      </w:r>
      <w:r w:rsidR="002E74C3" w:rsidRPr="002A2796">
        <w:rPr>
          <w:rFonts w:ascii="Arial" w:hAnsi="Arial" w:cs="Arial"/>
          <w:b/>
          <w:color w:val="000000" w:themeColor="text1"/>
          <w:sz w:val="24"/>
          <w:szCs w:val="24"/>
        </w:rPr>
        <w:t>советници         ПРОТИВ – нема               ВОЗДРЖАНИ- нема</w:t>
      </w:r>
    </w:p>
    <w:p w14:paraId="19CB24BA" w14:textId="77777777" w:rsidR="002E74C3" w:rsidRPr="002A2796" w:rsidRDefault="002E74C3" w:rsidP="00656124">
      <w:pPr>
        <w:jc w:val="both"/>
        <w:rPr>
          <w:rFonts w:ascii="Arial" w:hAnsi="Arial" w:cs="Arial"/>
          <w:color w:val="000000" w:themeColor="text1"/>
          <w:sz w:val="24"/>
          <w:szCs w:val="24"/>
          <w:lang w:val="ru-RU"/>
        </w:rPr>
      </w:pPr>
      <w:r w:rsidRPr="002A2796">
        <w:rPr>
          <w:rFonts w:ascii="Arial" w:hAnsi="Arial" w:cs="Arial"/>
          <w:color w:val="000000" w:themeColor="text1"/>
          <w:sz w:val="24"/>
          <w:szCs w:val="24"/>
        </w:rPr>
        <w:t>Се констатира дека точката е усвоена.</w:t>
      </w:r>
    </w:p>
    <w:p w14:paraId="214CB369" w14:textId="77777777" w:rsidR="002E74C3" w:rsidRPr="00E3308C" w:rsidRDefault="002E74C3" w:rsidP="00656124">
      <w:pPr>
        <w:jc w:val="both"/>
        <w:rPr>
          <w:rFonts w:ascii="Arial" w:hAnsi="Arial" w:cs="Arial"/>
          <w:sz w:val="24"/>
          <w:szCs w:val="24"/>
        </w:rPr>
      </w:pPr>
    </w:p>
    <w:p w14:paraId="168B93B2" w14:textId="77777777" w:rsidR="006415CC" w:rsidRDefault="002E74C3" w:rsidP="002A2796">
      <w:pPr>
        <w:jc w:val="both"/>
        <w:rPr>
          <w:rFonts w:ascii="Arial" w:hAnsi="Arial" w:cs="Arial"/>
          <w:b/>
          <w:sz w:val="24"/>
          <w:szCs w:val="24"/>
        </w:rPr>
      </w:pPr>
      <w:r w:rsidRPr="00FC5BA5">
        <w:rPr>
          <w:rFonts w:ascii="Arial" w:hAnsi="Arial" w:cs="Arial"/>
          <w:b/>
          <w:color w:val="000000"/>
          <w:sz w:val="24"/>
          <w:szCs w:val="24"/>
        </w:rPr>
        <w:t>6-та точка</w:t>
      </w:r>
      <w:r w:rsidRPr="00FC5BA5">
        <w:rPr>
          <w:rFonts w:ascii="Arial" w:hAnsi="Arial" w:cs="Arial"/>
          <w:color w:val="000000"/>
          <w:sz w:val="24"/>
          <w:szCs w:val="24"/>
        </w:rPr>
        <w:t xml:space="preserve"> –</w:t>
      </w:r>
      <w:r w:rsidR="002A2796" w:rsidRPr="002A2796">
        <w:rPr>
          <w:rFonts w:ascii="Arial" w:hAnsi="Arial" w:cs="Arial"/>
          <w:sz w:val="20"/>
          <w:szCs w:val="20"/>
        </w:rPr>
        <w:t xml:space="preserve"> </w:t>
      </w:r>
      <w:r w:rsidR="002A2796" w:rsidRPr="002A2796">
        <w:rPr>
          <w:rFonts w:ascii="Arial" w:hAnsi="Arial" w:cs="Arial"/>
          <w:b/>
          <w:sz w:val="24"/>
          <w:szCs w:val="24"/>
        </w:rPr>
        <w:t xml:space="preserve">Предлог-одлука за именување на претставник од Општина Аеродром во Училишниот одбор на ООУ “Ѓорѓија Пулевски” на Општина Аеродром </w:t>
      </w:r>
    </w:p>
    <w:p w14:paraId="03ADD142" w14:textId="77777777" w:rsidR="000C540A" w:rsidRPr="000C540A" w:rsidRDefault="000C540A" w:rsidP="002A2796">
      <w:pPr>
        <w:jc w:val="both"/>
        <w:rPr>
          <w:rFonts w:ascii="Arial" w:hAnsi="Arial" w:cs="Arial"/>
          <w:sz w:val="24"/>
          <w:szCs w:val="24"/>
          <w:lang w:val="ru-RU"/>
        </w:rPr>
      </w:pPr>
      <w:r w:rsidRPr="000C540A">
        <w:rPr>
          <w:rFonts w:ascii="Arial" w:hAnsi="Arial" w:cs="Arial"/>
          <w:sz w:val="24"/>
          <w:szCs w:val="24"/>
        </w:rPr>
        <w:t xml:space="preserve">Претставник од надлежната комисија Милка Тримчевска се произнесе по однос на точката и напомена дека </w:t>
      </w:r>
      <w:r>
        <w:rPr>
          <w:rFonts w:ascii="Arial" w:hAnsi="Arial" w:cs="Arial"/>
          <w:sz w:val="24"/>
          <w:szCs w:val="24"/>
        </w:rPr>
        <w:t xml:space="preserve">по однос на оваа точка беше предложено лицето Елена Ѓошевска Стојановска овластен Инспектор за животна средина како претставник од основачот за член за училишниот одбор во Општинското основно училиште </w:t>
      </w:r>
      <w:r w:rsidRPr="000C540A">
        <w:rPr>
          <w:rFonts w:ascii="Arial" w:hAnsi="Arial" w:cs="Arial"/>
          <w:sz w:val="24"/>
          <w:szCs w:val="24"/>
        </w:rPr>
        <w:t>“Ѓорѓија Пулевски</w:t>
      </w:r>
    </w:p>
    <w:p w14:paraId="3E41904B" w14:textId="77777777" w:rsidR="00215D10" w:rsidRPr="006415CC" w:rsidRDefault="000C540A" w:rsidP="008B31C7">
      <w:pPr>
        <w:jc w:val="both"/>
        <w:rPr>
          <w:rFonts w:ascii="Arial" w:hAnsi="Arial" w:cs="Arial"/>
          <w:sz w:val="24"/>
          <w:szCs w:val="24"/>
        </w:rPr>
      </w:pPr>
      <w:r>
        <w:rPr>
          <w:rFonts w:ascii="Arial" w:hAnsi="Arial" w:cs="Arial"/>
          <w:sz w:val="24"/>
          <w:szCs w:val="24"/>
        </w:rPr>
        <w:t xml:space="preserve">Бидејќи никој </w:t>
      </w:r>
      <w:r w:rsidR="00215D10">
        <w:rPr>
          <w:rFonts w:ascii="Arial" w:hAnsi="Arial" w:cs="Arial"/>
          <w:sz w:val="24"/>
          <w:szCs w:val="24"/>
        </w:rPr>
        <w:t xml:space="preserve"> не побара збор, одлуката беше ставена на гласање.</w:t>
      </w:r>
    </w:p>
    <w:p w14:paraId="74495360" w14:textId="77777777" w:rsidR="002E74C3" w:rsidRPr="00E3308C" w:rsidRDefault="006415CC" w:rsidP="00656124">
      <w:pPr>
        <w:jc w:val="both"/>
        <w:rPr>
          <w:rFonts w:ascii="Arial" w:hAnsi="Arial" w:cs="Arial"/>
          <w:b/>
          <w:sz w:val="24"/>
          <w:szCs w:val="24"/>
        </w:rPr>
      </w:pPr>
      <w:r>
        <w:rPr>
          <w:rFonts w:ascii="Arial" w:hAnsi="Arial" w:cs="Arial"/>
          <w:b/>
          <w:sz w:val="24"/>
          <w:szCs w:val="24"/>
        </w:rPr>
        <w:t xml:space="preserve">ГЛАСАА: ЗА – </w:t>
      </w:r>
      <w:r w:rsidR="000C540A">
        <w:rPr>
          <w:rFonts w:ascii="Arial" w:hAnsi="Arial" w:cs="Arial"/>
          <w:b/>
          <w:sz w:val="24"/>
          <w:szCs w:val="24"/>
        </w:rPr>
        <w:t>14</w:t>
      </w:r>
      <w:r w:rsidR="002E74C3">
        <w:rPr>
          <w:rFonts w:ascii="Arial" w:hAnsi="Arial" w:cs="Arial"/>
          <w:b/>
          <w:sz w:val="24"/>
          <w:szCs w:val="24"/>
        </w:rPr>
        <w:t xml:space="preserve"> советници         ПРОТИВ –</w:t>
      </w:r>
      <w:proofErr w:type="spellStart"/>
      <w:r>
        <w:rPr>
          <w:rFonts w:ascii="Arial" w:hAnsi="Arial" w:cs="Arial"/>
          <w:b/>
          <w:sz w:val="24"/>
          <w:szCs w:val="24"/>
          <w:lang w:val="en-US"/>
        </w:rPr>
        <w:t>нема</w:t>
      </w:r>
      <w:proofErr w:type="spellEnd"/>
      <w:r w:rsidR="00DE020D">
        <w:rPr>
          <w:rFonts w:ascii="Arial" w:hAnsi="Arial" w:cs="Arial"/>
          <w:b/>
          <w:sz w:val="24"/>
          <w:szCs w:val="24"/>
        </w:rPr>
        <w:t xml:space="preserve">  </w:t>
      </w:r>
      <w:r>
        <w:rPr>
          <w:rFonts w:ascii="Arial" w:hAnsi="Arial" w:cs="Arial"/>
          <w:b/>
          <w:sz w:val="24"/>
          <w:szCs w:val="24"/>
          <w:lang w:val="en-US"/>
        </w:rPr>
        <w:t xml:space="preserve"> </w:t>
      </w:r>
      <w:r w:rsidR="002E74C3" w:rsidRPr="00E3308C">
        <w:rPr>
          <w:rFonts w:ascii="Arial" w:hAnsi="Arial" w:cs="Arial"/>
          <w:b/>
          <w:sz w:val="24"/>
          <w:szCs w:val="24"/>
        </w:rPr>
        <w:t>ВОЗДРЖАНИ- нема</w:t>
      </w:r>
    </w:p>
    <w:p w14:paraId="3C108AAD" w14:textId="77777777" w:rsidR="002E74C3" w:rsidRPr="00B92818"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215D10">
        <w:rPr>
          <w:rFonts w:ascii="Arial" w:hAnsi="Arial" w:cs="Arial"/>
          <w:sz w:val="24"/>
          <w:szCs w:val="24"/>
        </w:rPr>
        <w:t xml:space="preserve">Одлуката </w:t>
      </w:r>
      <w:r>
        <w:rPr>
          <w:rFonts w:ascii="Arial" w:hAnsi="Arial" w:cs="Arial"/>
          <w:sz w:val="24"/>
          <w:szCs w:val="24"/>
        </w:rPr>
        <w:t>е усвоена</w:t>
      </w:r>
      <w:r w:rsidRPr="00B92818">
        <w:rPr>
          <w:rFonts w:ascii="Arial" w:hAnsi="Arial" w:cs="Arial"/>
          <w:sz w:val="24"/>
          <w:szCs w:val="24"/>
          <w:lang w:val="ru-RU"/>
        </w:rPr>
        <w:t>.</w:t>
      </w:r>
    </w:p>
    <w:p w14:paraId="61A4F1FA" w14:textId="77777777" w:rsidR="002E74C3" w:rsidRPr="00E3308C" w:rsidRDefault="002E74C3" w:rsidP="00656124">
      <w:pPr>
        <w:jc w:val="both"/>
        <w:rPr>
          <w:rFonts w:ascii="Arial" w:hAnsi="Arial" w:cs="Arial"/>
          <w:sz w:val="24"/>
          <w:szCs w:val="24"/>
        </w:rPr>
      </w:pPr>
    </w:p>
    <w:p w14:paraId="0FE3E994" w14:textId="77777777" w:rsidR="002E74C3" w:rsidRDefault="002E74C3" w:rsidP="002A2796">
      <w:pPr>
        <w:jc w:val="both"/>
        <w:rPr>
          <w:rFonts w:ascii="Arial" w:hAnsi="Arial" w:cs="Arial"/>
          <w:b/>
          <w:sz w:val="24"/>
          <w:szCs w:val="24"/>
        </w:rPr>
      </w:pPr>
      <w:r>
        <w:rPr>
          <w:rFonts w:ascii="Arial" w:hAnsi="Arial" w:cs="Arial"/>
          <w:b/>
          <w:sz w:val="24"/>
          <w:szCs w:val="24"/>
        </w:rPr>
        <w:t xml:space="preserve">7-ма </w:t>
      </w:r>
      <w:r w:rsidRPr="00E3308C">
        <w:rPr>
          <w:rFonts w:ascii="Arial" w:hAnsi="Arial" w:cs="Arial"/>
          <w:b/>
          <w:sz w:val="24"/>
          <w:szCs w:val="24"/>
        </w:rPr>
        <w:t>точка</w:t>
      </w:r>
      <w:r w:rsidRPr="00E3308C">
        <w:rPr>
          <w:rFonts w:ascii="Arial" w:hAnsi="Arial" w:cs="Arial"/>
          <w:sz w:val="24"/>
          <w:szCs w:val="24"/>
        </w:rPr>
        <w:t xml:space="preserve">  </w:t>
      </w:r>
      <w:r w:rsidRPr="002A2796">
        <w:rPr>
          <w:rFonts w:ascii="Arial" w:hAnsi="Arial" w:cs="Arial"/>
          <w:b/>
          <w:sz w:val="24"/>
          <w:szCs w:val="24"/>
        </w:rPr>
        <w:t xml:space="preserve">- </w:t>
      </w:r>
      <w:r w:rsidR="002A2796" w:rsidRPr="002A2796">
        <w:rPr>
          <w:rFonts w:ascii="Arial" w:hAnsi="Arial" w:cs="Arial"/>
          <w:b/>
          <w:sz w:val="24"/>
          <w:szCs w:val="24"/>
        </w:rPr>
        <w:t>Предлог-одлука за исплата на  еднократна парична помош по однос на поднесени поединечни барања од областа на социјалната заштита</w:t>
      </w:r>
    </w:p>
    <w:p w14:paraId="35847981" w14:textId="77777777" w:rsidR="000C540A" w:rsidRDefault="000C540A" w:rsidP="002A2796">
      <w:pPr>
        <w:jc w:val="both"/>
        <w:rPr>
          <w:rFonts w:ascii="Arial" w:hAnsi="Arial" w:cs="Arial"/>
          <w:sz w:val="24"/>
          <w:szCs w:val="24"/>
        </w:rPr>
      </w:pPr>
      <w:r>
        <w:rPr>
          <w:rFonts w:ascii="Arial" w:hAnsi="Arial" w:cs="Arial"/>
          <w:b/>
          <w:sz w:val="24"/>
          <w:szCs w:val="24"/>
        </w:rPr>
        <w:t xml:space="preserve">Советникот Милутин Ристески </w:t>
      </w:r>
      <w:r>
        <w:rPr>
          <w:rFonts w:ascii="Arial" w:hAnsi="Arial" w:cs="Arial"/>
          <w:sz w:val="24"/>
          <w:szCs w:val="24"/>
        </w:rPr>
        <w:t>се јави за збор каде што извести дека на ден 30.11 беше одржана заедничката комисија за социјална заштита, заштита на деца и здравствена заштита и комисијата за финансирање, буџет и локален економски равој каде што беа разгледани вкупно 69 барања за еднократна парична помош. Комисијата одлучи со заклучок да му предложи на Советот на 23 да им се додели парична помош во висина од 3.500 денари, овде се работи за болести од рак и други болести, а на уште 15 барања беа разгледани и беше одлучено да се предложи на Советот на овие лица да им се додели по 6.500, овде се работи исто за болест но за деца  и уште 29 барања кои што беа одбиени поради некомплетна документација. Советникот нагласи дека по одржаниот состанок на комисијата беше информиран од страна на службите дека до Општината беше поднесено барање од граѓанин, односно вработена во Општина Аеродром која што има потреба од итна операција. Советникот предложи да се вметне и ова барање како одобрено да и се додели сума од 3.500 денари.</w:t>
      </w:r>
    </w:p>
    <w:p w14:paraId="3636202E" w14:textId="77777777" w:rsidR="000C540A" w:rsidRPr="000C540A" w:rsidRDefault="000C540A" w:rsidP="002A2796">
      <w:pPr>
        <w:jc w:val="both"/>
        <w:rPr>
          <w:rFonts w:ascii="Arial" w:hAnsi="Arial" w:cs="Arial"/>
          <w:b/>
          <w:sz w:val="24"/>
          <w:szCs w:val="24"/>
          <w:lang w:val="ru-RU"/>
        </w:rPr>
      </w:pPr>
      <w:r w:rsidRPr="000C540A">
        <w:rPr>
          <w:rFonts w:ascii="Arial" w:hAnsi="Arial" w:cs="Arial"/>
          <w:b/>
          <w:sz w:val="24"/>
          <w:szCs w:val="24"/>
        </w:rPr>
        <w:t xml:space="preserve">Претседателот го заклучи претресот и Предлог-одлуката заедно со предложената дополна од страна на Претседателот на комисијата беше ставена на гласање </w:t>
      </w:r>
    </w:p>
    <w:p w14:paraId="557D6824" w14:textId="77777777" w:rsidR="002E74C3" w:rsidRPr="00E3308C" w:rsidRDefault="006A6007" w:rsidP="00656124">
      <w:pPr>
        <w:jc w:val="both"/>
        <w:rPr>
          <w:rFonts w:ascii="Arial" w:hAnsi="Arial" w:cs="Arial"/>
          <w:b/>
          <w:sz w:val="24"/>
          <w:szCs w:val="24"/>
        </w:rPr>
      </w:pPr>
      <w:r>
        <w:rPr>
          <w:rFonts w:ascii="Arial" w:hAnsi="Arial" w:cs="Arial"/>
          <w:b/>
          <w:sz w:val="24"/>
          <w:szCs w:val="24"/>
        </w:rPr>
        <w:t>ГЛАСАА: ЗА – 22</w:t>
      </w:r>
      <w:r w:rsidR="002E74C3">
        <w:rPr>
          <w:rFonts w:ascii="Arial" w:hAnsi="Arial" w:cs="Arial"/>
          <w:b/>
          <w:sz w:val="24"/>
          <w:szCs w:val="24"/>
        </w:rPr>
        <w:t xml:space="preserve"> советници         ПРОТИВ –</w:t>
      </w:r>
      <w:r>
        <w:rPr>
          <w:rFonts w:ascii="Arial" w:hAnsi="Arial" w:cs="Arial"/>
          <w:b/>
          <w:sz w:val="24"/>
          <w:szCs w:val="24"/>
        </w:rPr>
        <w:t xml:space="preserve">нема </w:t>
      </w:r>
      <w:r w:rsidR="002E74C3">
        <w:rPr>
          <w:rFonts w:ascii="Arial" w:hAnsi="Arial" w:cs="Arial"/>
          <w:b/>
          <w:sz w:val="24"/>
          <w:szCs w:val="24"/>
        </w:rPr>
        <w:t xml:space="preserve">ВОЗДРЖАНИ- </w:t>
      </w:r>
      <w:r>
        <w:rPr>
          <w:rFonts w:ascii="Arial" w:hAnsi="Arial" w:cs="Arial"/>
          <w:b/>
          <w:sz w:val="24"/>
          <w:szCs w:val="24"/>
        </w:rPr>
        <w:t>нема</w:t>
      </w:r>
    </w:p>
    <w:p w14:paraId="47110857" w14:textId="77777777" w:rsidR="006A6007" w:rsidRDefault="002E74C3" w:rsidP="00656124">
      <w:pPr>
        <w:jc w:val="both"/>
        <w:rPr>
          <w:rFonts w:ascii="Arial" w:hAnsi="Arial" w:cs="Arial"/>
          <w:sz w:val="24"/>
          <w:szCs w:val="24"/>
        </w:rPr>
      </w:pPr>
      <w:r>
        <w:rPr>
          <w:rFonts w:ascii="Arial" w:hAnsi="Arial" w:cs="Arial"/>
          <w:sz w:val="24"/>
          <w:szCs w:val="24"/>
        </w:rPr>
        <w:t xml:space="preserve">Се констатира дека </w:t>
      </w:r>
      <w:r w:rsidR="002A2796">
        <w:rPr>
          <w:rFonts w:ascii="Arial" w:hAnsi="Arial" w:cs="Arial"/>
          <w:sz w:val="24"/>
          <w:szCs w:val="24"/>
        </w:rPr>
        <w:t xml:space="preserve">Одлуката </w:t>
      </w:r>
      <w:r w:rsidR="006A6007">
        <w:rPr>
          <w:rFonts w:ascii="Arial" w:hAnsi="Arial" w:cs="Arial"/>
          <w:sz w:val="24"/>
          <w:szCs w:val="24"/>
        </w:rPr>
        <w:t>е усвоена.</w:t>
      </w:r>
    </w:p>
    <w:p w14:paraId="7379D495" w14:textId="77777777" w:rsidR="006A6007" w:rsidRDefault="006A6007" w:rsidP="00656124">
      <w:pPr>
        <w:jc w:val="both"/>
        <w:rPr>
          <w:rFonts w:ascii="Arial" w:hAnsi="Arial" w:cs="Arial"/>
          <w:sz w:val="24"/>
          <w:szCs w:val="24"/>
        </w:rPr>
      </w:pPr>
    </w:p>
    <w:p w14:paraId="23DD564F" w14:textId="77777777" w:rsidR="002A2796" w:rsidRDefault="002E74C3" w:rsidP="006A6007">
      <w:pPr>
        <w:jc w:val="both"/>
        <w:rPr>
          <w:rFonts w:ascii="Arial" w:hAnsi="Arial" w:cs="Arial"/>
          <w:b/>
          <w:sz w:val="24"/>
          <w:szCs w:val="24"/>
        </w:rPr>
      </w:pPr>
      <w:r>
        <w:rPr>
          <w:rFonts w:ascii="Arial" w:hAnsi="Arial" w:cs="Arial"/>
          <w:b/>
          <w:color w:val="000000"/>
          <w:sz w:val="24"/>
          <w:szCs w:val="24"/>
        </w:rPr>
        <w:t xml:space="preserve">8-ма </w:t>
      </w:r>
      <w:r w:rsidRPr="00E3308C">
        <w:rPr>
          <w:rFonts w:ascii="Arial" w:hAnsi="Arial" w:cs="Arial"/>
          <w:b/>
          <w:color w:val="000000"/>
          <w:sz w:val="24"/>
          <w:szCs w:val="24"/>
        </w:rPr>
        <w:t xml:space="preserve"> точка</w:t>
      </w:r>
      <w:r w:rsidRPr="00E3308C">
        <w:rPr>
          <w:rFonts w:ascii="Arial" w:hAnsi="Arial" w:cs="Arial"/>
          <w:sz w:val="24"/>
          <w:szCs w:val="24"/>
        </w:rPr>
        <w:t xml:space="preserve">  - </w:t>
      </w:r>
      <w:r w:rsidR="002A2796" w:rsidRPr="002A2796">
        <w:rPr>
          <w:rFonts w:ascii="Arial" w:hAnsi="Arial" w:cs="Arial"/>
          <w:b/>
          <w:sz w:val="24"/>
          <w:szCs w:val="24"/>
        </w:rPr>
        <w:t>Предлог-програма за измена и дополна на Програма (Ј) Комунални дејности на подрачјето на Општина Аеродром за 2022 година</w:t>
      </w:r>
    </w:p>
    <w:p w14:paraId="7D44EA0A" w14:textId="77777777" w:rsidR="000C540A" w:rsidRPr="002A2796" w:rsidRDefault="000C540A" w:rsidP="006A6007">
      <w:pPr>
        <w:jc w:val="both"/>
        <w:rPr>
          <w:rFonts w:ascii="Arial" w:hAnsi="Arial" w:cs="Arial"/>
          <w:b/>
          <w:sz w:val="24"/>
          <w:szCs w:val="24"/>
        </w:rPr>
      </w:pPr>
      <w:r>
        <w:rPr>
          <w:rFonts w:ascii="Arial" w:hAnsi="Arial" w:cs="Arial"/>
          <w:b/>
          <w:sz w:val="24"/>
          <w:szCs w:val="24"/>
        </w:rPr>
        <w:t>Претседателот на Совет извести дека има измена во насловот на точката што наместо измена и дополна на програмата Ј гласи само измена на програмата.</w:t>
      </w:r>
    </w:p>
    <w:p w14:paraId="57D37D90" w14:textId="77777777" w:rsidR="006A6007" w:rsidRPr="000C540A" w:rsidRDefault="006A6007" w:rsidP="006A6007">
      <w:pPr>
        <w:jc w:val="both"/>
        <w:rPr>
          <w:rFonts w:ascii="Arial" w:hAnsi="Arial" w:cs="Arial"/>
          <w:sz w:val="24"/>
          <w:szCs w:val="24"/>
          <w:lang w:val="ru-RU"/>
        </w:rPr>
      </w:pPr>
      <w:r w:rsidRPr="000C540A">
        <w:rPr>
          <w:rFonts w:ascii="Arial" w:hAnsi="Arial" w:cs="Arial"/>
          <w:bCs/>
          <w:sz w:val="24"/>
          <w:szCs w:val="24"/>
        </w:rPr>
        <w:t>Бидејќи никој не побара збор точката беше ставена на гласање</w:t>
      </w:r>
    </w:p>
    <w:p w14:paraId="6784E7EF" w14:textId="77777777" w:rsidR="002E74C3" w:rsidRPr="00E3308C" w:rsidRDefault="002E74C3" w:rsidP="00656124">
      <w:pPr>
        <w:jc w:val="both"/>
        <w:rPr>
          <w:rFonts w:ascii="Arial" w:hAnsi="Arial" w:cs="Arial"/>
          <w:b/>
          <w:sz w:val="24"/>
          <w:szCs w:val="24"/>
        </w:rPr>
      </w:pPr>
      <w:r w:rsidRPr="00E3308C">
        <w:rPr>
          <w:rFonts w:ascii="Arial" w:hAnsi="Arial" w:cs="Arial"/>
          <w:b/>
          <w:sz w:val="24"/>
          <w:szCs w:val="24"/>
        </w:rPr>
        <w:t xml:space="preserve">ГЛАСАА: ЗА – </w:t>
      </w:r>
      <w:r w:rsidR="000C540A">
        <w:rPr>
          <w:rFonts w:ascii="Arial" w:hAnsi="Arial" w:cs="Arial"/>
          <w:b/>
          <w:sz w:val="24"/>
          <w:szCs w:val="24"/>
        </w:rPr>
        <w:t>14</w:t>
      </w:r>
      <w:r>
        <w:rPr>
          <w:rFonts w:ascii="Arial" w:hAnsi="Arial" w:cs="Arial"/>
          <w:b/>
          <w:sz w:val="24"/>
          <w:szCs w:val="24"/>
        </w:rPr>
        <w:t xml:space="preserve"> советници         ПРОТИВ – нема</w:t>
      </w:r>
      <w:r w:rsidR="006A6007">
        <w:rPr>
          <w:rFonts w:ascii="Arial" w:hAnsi="Arial" w:cs="Arial"/>
          <w:b/>
          <w:sz w:val="24"/>
          <w:szCs w:val="24"/>
        </w:rPr>
        <w:t xml:space="preserve">  </w:t>
      </w:r>
      <w:r>
        <w:rPr>
          <w:rFonts w:ascii="Arial" w:hAnsi="Arial" w:cs="Arial"/>
          <w:b/>
          <w:sz w:val="24"/>
          <w:szCs w:val="24"/>
        </w:rPr>
        <w:t xml:space="preserve">ВОЗДРЖАНИ- </w:t>
      </w:r>
      <w:r w:rsidR="006A6007">
        <w:rPr>
          <w:rFonts w:ascii="Arial" w:hAnsi="Arial" w:cs="Arial"/>
          <w:b/>
          <w:sz w:val="24"/>
          <w:szCs w:val="24"/>
        </w:rPr>
        <w:t>нема</w:t>
      </w:r>
    </w:p>
    <w:p w14:paraId="70C2A7DE" w14:textId="77777777" w:rsidR="002E74C3" w:rsidRPr="005E17B7" w:rsidRDefault="002E74C3" w:rsidP="00656124">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Програмата</w:t>
      </w:r>
      <w:r w:rsidRPr="00E3308C">
        <w:rPr>
          <w:rFonts w:ascii="Arial" w:hAnsi="Arial" w:cs="Arial"/>
          <w:sz w:val="24"/>
          <w:szCs w:val="24"/>
        </w:rPr>
        <w:t xml:space="preserve"> е усвоен</w:t>
      </w:r>
      <w:r>
        <w:rPr>
          <w:rFonts w:ascii="Arial" w:hAnsi="Arial" w:cs="Arial"/>
          <w:sz w:val="24"/>
          <w:szCs w:val="24"/>
        </w:rPr>
        <w:t>а</w:t>
      </w:r>
      <w:r w:rsidRPr="00B92818">
        <w:rPr>
          <w:rFonts w:ascii="Arial" w:hAnsi="Arial" w:cs="Arial"/>
          <w:sz w:val="24"/>
          <w:szCs w:val="24"/>
          <w:lang w:val="ru-RU"/>
        </w:rPr>
        <w:t>.</w:t>
      </w:r>
    </w:p>
    <w:p w14:paraId="76AEED00" w14:textId="77777777" w:rsidR="002E74C3" w:rsidRPr="00E3308C" w:rsidRDefault="002E74C3" w:rsidP="006A6007">
      <w:pPr>
        <w:jc w:val="both"/>
        <w:rPr>
          <w:rFonts w:ascii="Arial" w:hAnsi="Arial" w:cs="Arial"/>
          <w:sz w:val="24"/>
          <w:szCs w:val="24"/>
        </w:rPr>
      </w:pPr>
    </w:p>
    <w:p w14:paraId="2FC714DC" w14:textId="77777777" w:rsidR="002E74C3" w:rsidRDefault="002E74C3" w:rsidP="00656124">
      <w:pPr>
        <w:jc w:val="both"/>
        <w:rPr>
          <w:rFonts w:ascii="Arial" w:hAnsi="Arial" w:cs="Arial"/>
          <w:b/>
          <w:sz w:val="24"/>
          <w:szCs w:val="24"/>
        </w:rPr>
      </w:pPr>
      <w:r>
        <w:rPr>
          <w:rFonts w:ascii="Arial" w:hAnsi="Arial" w:cs="Arial"/>
          <w:b/>
          <w:sz w:val="24"/>
          <w:szCs w:val="24"/>
        </w:rPr>
        <w:t xml:space="preserve">9-та </w:t>
      </w:r>
      <w:r w:rsidRPr="00E3308C">
        <w:rPr>
          <w:rFonts w:ascii="Arial" w:hAnsi="Arial" w:cs="Arial"/>
          <w:b/>
          <w:sz w:val="24"/>
          <w:szCs w:val="24"/>
        </w:rPr>
        <w:t>точка</w:t>
      </w:r>
      <w:r>
        <w:rPr>
          <w:rFonts w:ascii="Arial" w:hAnsi="Arial" w:cs="Arial"/>
          <w:b/>
          <w:sz w:val="24"/>
          <w:szCs w:val="24"/>
        </w:rPr>
        <w:t xml:space="preserve"> од дневниот ред </w:t>
      </w:r>
      <w:r w:rsidRPr="00E3308C">
        <w:rPr>
          <w:rFonts w:ascii="Arial" w:hAnsi="Arial" w:cs="Arial"/>
          <w:sz w:val="24"/>
          <w:szCs w:val="24"/>
        </w:rPr>
        <w:t xml:space="preserve">- </w:t>
      </w:r>
      <w:r w:rsidR="002A2796" w:rsidRPr="002A2796">
        <w:rPr>
          <w:rFonts w:ascii="Arial" w:hAnsi="Arial" w:cs="Arial"/>
          <w:b/>
          <w:sz w:val="24"/>
          <w:szCs w:val="24"/>
        </w:rPr>
        <w:t>Предлог-одлука за одобрување на дополнителни финансиски средства на основни училишта на територија на Општина Аеродром</w:t>
      </w:r>
    </w:p>
    <w:p w14:paraId="0377F924" w14:textId="77777777" w:rsidR="000C540A" w:rsidRDefault="000C540A" w:rsidP="00656124">
      <w:pPr>
        <w:jc w:val="both"/>
        <w:rPr>
          <w:rFonts w:ascii="Arial" w:hAnsi="Arial" w:cs="Arial"/>
          <w:sz w:val="24"/>
          <w:szCs w:val="24"/>
        </w:rPr>
      </w:pPr>
      <w:r w:rsidRPr="000C540A">
        <w:rPr>
          <w:rFonts w:ascii="Arial" w:hAnsi="Arial" w:cs="Arial"/>
          <w:sz w:val="24"/>
          <w:szCs w:val="24"/>
        </w:rPr>
        <w:t>Претседателот на Совет напомена дека согласно забелешките од координацијата</w:t>
      </w:r>
      <w:r>
        <w:rPr>
          <w:rFonts w:ascii="Arial" w:hAnsi="Arial" w:cs="Arial"/>
          <w:sz w:val="24"/>
          <w:szCs w:val="24"/>
        </w:rPr>
        <w:t xml:space="preserve"> доставен е корегиран предлог од</w:t>
      </w:r>
      <w:r w:rsidRPr="000C540A">
        <w:rPr>
          <w:rFonts w:ascii="Arial" w:hAnsi="Arial" w:cs="Arial"/>
          <w:sz w:val="24"/>
          <w:szCs w:val="24"/>
        </w:rPr>
        <w:t xml:space="preserve"> </w:t>
      </w:r>
      <w:r>
        <w:rPr>
          <w:rFonts w:ascii="Arial" w:hAnsi="Arial" w:cs="Arial"/>
          <w:sz w:val="24"/>
          <w:szCs w:val="24"/>
        </w:rPr>
        <w:t>с</w:t>
      </w:r>
      <w:r w:rsidRPr="000C540A">
        <w:rPr>
          <w:rFonts w:ascii="Arial" w:hAnsi="Arial" w:cs="Arial"/>
          <w:sz w:val="24"/>
          <w:szCs w:val="24"/>
        </w:rPr>
        <w:t>трана на основните училишта од страна на барањата и потребите за овие средства и истите се за ангажирање на дополнителен технички персонал.</w:t>
      </w:r>
    </w:p>
    <w:p w14:paraId="2C9D9CEA" w14:textId="77777777" w:rsidR="000C540A" w:rsidRDefault="000C540A" w:rsidP="00656124">
      <w:pPr>
        <w:jc w:val="both"/>
        <w:rPr>
          <w:rFonts w:ascii="Arial" w:hAnsi="Arial" w:cs="Arial"/>
          <w:sz w:val="24"/>
          <w:szCs w:val="24"/>
        </w:rPr>
      </w:pPr>
      <w:r w:rsidRPr="000C540A">
        <w:rPr>
          <w:rFonts w:ascii="Arial" w:hAnsi="Arial" w:cs="Arial"/>
          <w:b/>
          <w:sz w:val="24"/>
          <w:szCs w:val="24"/>
        </w:rPr>
        <w:lastRenderedPageBreak/>
        <w:t xml:space="preserve">За збор се јави Советникот Милутин Ристески </w:t>
      </w:r>
      <w:r>
        <w:rPr>
          <w:rFonts w:ascii="Arial" w:hAnsi="Arial" w:cs="Arial"/>
          <w:sz w:val="24"/>
          <w:szCs w:val="24"/>
        </w:rPr>
        <w:t>и побара објаснување од Општинската администрација за каков дополнителен технички персонал се работи, дали се тоа луѓе кои што работат во училиштата па треба да им се стечени договорите, дали се работи за хигиеничари бидејќи по барањето од училиштето само е наведена сумата</w:t>
      </w:r>
    </w:p>
    <w:p w14:paraId="359997BF" w14:textId="77777777" w:rsidR="000C540A" w:rsidRPr="000C540A" w:rsidRDefault="000C540A" w:rsidP="00656124">
      <w:pPr>
        <w:jc w:val="both"/>
        <w:rPr>
          <w:rFonts w:ascii="Arial" w:hAnsi="Arial" w:cs="Arial"/>
          <w:sz w:val="24"/>
          <w:szCs w:val="24"/>
        </w:rPr>
      </w:pPr>
      <w:r>
        <w:rPr>
          <w:rFonts w:ascii="Arial" w:hAnsi="Arial" w:cs="Arial"/>
          <w:sz w:val="24"/>
          <w:szCs w:val="24"/>
        </w:rPr>
        <w:t>Претставник од Општинската администрација даде образложение.</w:t>
      </w:r>
    </w:p>
    <w:p w14:paraId="605F52F3" w14:textId="77777777" w:rsidR="002E74C3" w:rsidRPr="00FA5109" w:rsidRDefault="002E74C3" w:rsidP="00656124">
      <w:pPr>
        <w:pStyle w:val="ListParagraph"/>
        <w:ind w:left="0"/>
        <w:jc w:val="both"/>
        <w:rPr>
          <w:rFonts w:ascii="Arial" w:hAnsi="Arial" w:cs="Arial"/>
          <w:sz w:val="24"/>
          <w:szCs w:val="24"/>
        </w:rPr>
      </w:pPr>
      <w:r>
        <w:rPr>
          <w:rFonts w:ascii="Arial" w:hAnsi="Arial" w:cs="Arial"/>
          <w:sz w:val="24"/>
          <w:szCs w:val="24"/>
          <w:lang w:val="ru-RU"/>
        </w:rPr>
        <w:t xml:space="preserve">Бидејќи никој </w:t>
      </w:r>
      <w:r w:rsidR="000C540A">
        <w:rPr>
          <w:rFonts w:ascii="Arial" w:hAnsi="Arial" w:cs="Arial"/>
          <w:sz w:val="24"/>
          <w:szCs w:val="24"/>
          <w:lang w:val="ru-RU"/>
        </w:rPr>
        <w:t>друг</w:t>
      </w:r>
      <w:r>
        <w:rPr>
          <w:rFonts w:ascii="Arial" w:hAnsi="Arial" w:cs="Arial"/>
          <w:sz w:val="24"/>
          <w:szCs w:val="24"/>
          <w:lang w:val="ru-RU"/>
        </w:rPr>
        <w:t xml:space="preserve"> не се јави за збор претресот беше заклучен и </w:t>
      </w:r>
      <w:r w:rsidR="00FD4776">
        <w:rPr>
          <w:rFonts w:ascii="Arial" w:hAnsi="Arial" w:cs="Arial"/>
          <w:sz w:val="24"/>
          <w:szCs w:val="24"/>
          <w:lang w:val="ru-RU"/>
        </w:rPr>
        <w:t xml:space="preserve">точката </w:t>
      </w:r>
      <w:r>
        <w:rPr>
          <w:rFonts w:ascii="Arial" w:hAnsi="Arial" w:cs="Arial"/>
          <w:sz w:val="24"/>
          <w:szCs w:val="24"/>
          <w:lang w:val="ru-RU"/>
        </w:rPr>
        <w:t>беше ставена на гласање.</w:t>
      </w:r>
    </w:p>
    <w:p w14:paraId="43FE28F1" w14:textId="77777777" w:rsidR="002E74C3" w:rsidRPr="00E3308C" w:rsidRDefault="000C540A" w:rsidP="000462F1">
      <w:pPr>
        <w:jc w:val="both"/>
        <w:rPr>
          <w:rFonts w:ascii="Arial" w:hAnsi="Arial" w:cs="Arial"/>
          <w:b/>
          <w:sz w:val="24"/>
          <w:szCs w:val="24"/>
        </w:rPr>
      </w:pPr>
      <w:r>
        <w:rPr>
          <w:rFonts w:ascii="Arial" w:hAnsi="Arial" w:cs="Arial"/>
          <w:b/>
          <w:sz w:val="24"/>
          <w:szCs w:val="24"/>
        </w:rPr>
        <w:t>ГЛАСАА: ЗА – 15</w:t>
      </w:r>
      <w:r w:rsidR="002E74C3">
        <w:rPr>
          <w:rFonts w:ascii="Arial" w:hAnsi="Arial" w:cs="Arial"/>
          <w:b/>
          <w:sz w:val="24"/>
          <w:szCs w:val="24"/>
        </w:rPr>
        <w:t>советници      ПРОТИВ – нема    ВОЗДРЖАНИ- нема</w:t>
      </w:r>
    </w:p>
    <w:p w14:paraId="08757846" w14:textId="77777777" w:rsidR="002E74C3" w:rsidRPr="00B92818" w:rsidRDefault="002E74C3" w:rsidP="000462F1">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Одлуката</w:t>
      </w:r>
      <w:r w:rsidR="002A2796">
        <w:rPr>
          <w:rFonts w:ascii="Arial" w:hAnsi="Arial" w:cs="Arial"/>
          <w:sz w:val="24"/>
          <w:szCs w:val="24"/>
        </w:rPr>
        <w:t xml:space="preserve">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1D93DD4A" w14:textId="77777777" w:rsidR="002E74C3" w:rsidRPr="00E3308C" w:rsidRDefault="002E74C3" w:rsidP="000462F1">
      <w:pPr>
        <w:pStyle w:val="ListParagraph"/>
        <w:ind w:left="0"/>
        <w:jc w:val="both"/>
        <w:rPr>
          <w:rFonts w:ascii="Arial" w:hAnsi="Arial" w:cs="Arial"/>
          <w:sz w:val="24"/>
          <w:szCs w:val="24"/>
        </w:rPr>
      </w:pPr>
    </w:p>
    <w:p w14:paraId="4C9D1AC7" w14:textId="77777777" w:rsidR="002A2796" w:rsidRPr="002A2796" w:rsidRDefault="002E74C3" w:rsidP="00656124">
      <w:pPr>
        <w:jc w:val="both"/>
        <w:rPr>
          <w:rFonts w:ascii="Arial" w:hAnsi="Arial" w:cs="Arial"/>
          <w:b/>
          <w:sz w:val="24"/>
          <w:szCs w:val="24"/>
        </w:rPr>
      </w:pPr>
      <w:r>
        <w:rPr>
          <w:rFonts w:ascii="Arial" w:hAnsi="Arial" w:cs="Arial"/>
          <w:b/>
          <w:sz w:val="24"/>
          <w:szCs w:val="24"/>
          <w:lang w:val="ru-RU"/>
        </w:rPr>
        <w:t xml:space="preserve">10-та </w:t>
      </w:r>
      <w:r w:rsidRPr="00E3308C">
        <w:rPr>
          <w:rFonts w:ascii="Arial" w:hAnsi="Arial" w:cs="Arial"/>
          <w:b/>
          <w:sz w:val="24"/>
          <w:szCs w:val="24"/>
          <w:lang w:val="ru-RU"/>
        </w:rPr>
        <w:t xml:space="preserve"> точк</w:t>
      </w:r>
      <w:r>
        <w:rPr>
          <w:rFonts w:ascii="Arial" w:hAnsi="Arial" w:cs="Arial"/>
          <w:b/>
          <w:sz w:val="24"/>
          <w:szCs w:val="24"/>
          <w:lang w:val="ru-RU"/>
        </w:rPr>
        <w:t>а</w:t>
      </w:r>
      <w:r>
        <w:rPr>
          <w:rFonts w:ascii="Arial" w:hAnsi="Arial" w:cs="Arial"/>
          <w:sz w:val="24"/>
          <w:szCs w:val="24"/>
          <w:lang w:val="ru-RU"/>
        </w:rPr>
        <w:t>-</w:t>
      </w:r>
      <w:r w:rsidRPr="00CE6571">
        <w:rPr>
          <w:rFonts w:ascii="Arial" w:hAnsi="Arial" w:cs="Arial"/>
          <w:b/>
          <w:bCs/>
          <w:sz w:val="24"/>
          <w:szCs w:val="24"/>
          <w:lang w:val="ru-RU"/>
        </w:rPr>
        <w:t>Предлог-</w:t>
      </w:r>
      <w:r w:rsidR="002A2796" w:rsidRPr="002A2796">
        <w:rPr>
          <w:rFonts w:ascii="Arial" w:hAnsi="Arial" w:cs="Arial"/>
          <w:sz w:val="20"/>
          <w:szCs w:val="20"/>
        </w:rPr>
        <w:t xml:space="preserve"> </w:t>
      </w:r>
      <w:r w:rsidR="002A2796" w:rsidRPr="002A2796">
        <w:rPr>
          <w:rFonts w:ascii="Arial" w:hAnsi="Arial" w:cs="Arial"/>
          <w:b/>
          <w:sz w:val="24"/>
          <w:szCs w:val="24"/>
        </w:rPr>
        <w:t>Предлог-одлука за измена на распоредот на средствата во Буџетот на Општина Аеродром за 2022 година</w:t>
      </w:r>
    </w:p>
    <w:p w14:paraId="4219154A" w14:textId="77777777" w:rsidR="002E74C3" w:rsidRDefault="002A2796" w:rsidP="00656124">
      <w:pPr>
        <w:jc w:val="both"/>
        <w:rPr>
          <w:rFonts w:ascii="Arial" w:hAnsi="Arial" w:cs="Arial"/>
          <w:sz w:val="24"/>
          <w:szCs w:val="24"/>
          <w:lang w:val="ru-RU"/>
        </w:rPr>
      </w:pPr>
      <w:r>
        <w:rPr>
          <w:rFonts w:ascii="Arial" w:hAnsi="Arial" w:cs="Arial"/>
          <w:sz w:val="24"/>
          <w:szCs w:val="24"/>
          <w:lang w:val="ru-RU"/>
        </w:rPr>
        <w:t xml:space="preserve"> </w:t>
      </w:r>
      <w:r w:rsidR="002E74C3">
        <w:rPr>
          <w:rFonts w:ascii="Arial" w:hAnsi="Arial" w:cs="Arial"/>
          <w:sz w:val="24"/>
          <w:szCs w:val="24"/>
          <w:lang w:val="ru-RU"/>
        </w:rPr>
        <w:t>Бидејќи никој  не побара збор, пр</w:t>
      </w:r>
      <w:r w:rsidR="00FD4776">
        <w:rPr>
          <w:rFonts w:ascii="Arial" w:hAnsi="Arial" w:cs="Arial"/>
          <w:sz w:val="24"/>
          <w:szCs w:val="24"/>
          <w:lang w:val="ru-RU"/>
        </w:rPr>
        <w:t>етресот беше заклучен и точката</w:t>
      </w:r>
      <w:r w:rsidR="002E74C3">
        <w:rPr>
          <w:rFonts w:ascii="Arial" w:hAnsi="Arial" w:cs="Arial"/>
          <w:sz w:val="24"/>
          <w:szCs w:val="24"/>
          <w:lang w:val="ru-RU"/>
        </w:rPr>
        <w:t xml:space="preserve"> беше ставена на гласање.</w:t>
      </w:r>
    </w:p>
    <w:p w14:paraId="57529F48" w14:textId="77777777" w:rsidR="002E74C3" w:rsidRPr="00E3308C" w:rsidRDefault="000C540A" w:rsidP="00656124">
      <w:pPr>
        <w:jc w:val="both"/>
        <w:rPr>
          <w:rFonts w:ascii="Arial" w:hAnsi="Arial" w:cs="Arial"/>
          <w:b/>
          <w:sz w:val="24"/>
          <w:szCs w:val="24"/>
        </w:rPr>
      </w:pPr>
      <w:r>
        <w:rPr>
          <w:rFonts w:ascii="Arial" w:hAnsi="Arial" w:cs="Arial"/>
          <w:b/>
          <w:sz w:val="24"/>
          <w:szCs w:val="24"/>
        </w:rPr>
        <w:t>ГЛАСАА: ЗА – 14</w:t>
      </w:r>
      <w:r w:rsidR="002E74C3">
        <w:rPr>
          <w:rFonts w:ascii="Arial" w:hAnsi="Arial" w:cs="Arial"/>
          <w:b/>
          <w:sz w:val="24"/>
          <w:szCs w:val="24"/>
        </w:rPr>
        <w:t xml:space="preserve"> советници         ПРОТИВ – нема</w:t>
      </w:r>
      <w:r w:rsidR="002E74C3" w:rsidRPr="00E3308C">
        <w:rPr>
          <w:rFonts w:ascii="Arial" w:hAnsi="Arial" w:cs="Arial"/>
          <w:b/>
          <w:sz w:val="24"/>
          <w:szCs w:val="24"/>
        </w:rPr>
        <w:t xml:space="preserve"> ВОЗДРЖАНИ- нема</w:t>
      </w:r>
    </w:p>
    <w:p w14:paraId="17B58079" w14:textId="77777777" w:rsidR="002E74C3" w:rsidRDefault="002E74C3" w:rsidP="00656124">
      <w:pPr>
        <w:jc w:val="both"/>
        <w:rPr>
          <w:rFonts w:ascii="Arial" w:hAnsi="Arial" w:cs="Arial"/>
          <w:sz w:val="24"/>
          <w:szCs w:val="24"/>
          <w:lang w:val="ru-RU"/>
        </w:rPr>
      </w:pPr>
      <w:r>
        <w:rPr>
          <w:rFonts w:ascii="Arial" w:hAnsi="Arial" w:cs="Arial"/>
          <w:sz w:val="24"/>
          <w:szCs w:val="24"/>
        </w:rPr>
        <w:t xml:space="preserve">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290E6A57" w14:textId="77777777" w:rsidR="000C540A" w:rsidRDefault="000C540A" w:rsidP="00656124">
      <w:pPr>
        <w:jc w:val="both"/>
        <w:rPr>
          <w:rFonts w:ascii="Arial" w:hAnsi="Arial" w:cs="Arial"/>
          <w:sz w:val="24"/>
          <w:szCs w:val="24"/>
          <w:lang w:val="ru-RU"/>
        </w:rPr>
      </w:pPr>
    </w:p>
    <w:p w14:paraId="291250EA" w14:textId="77777777" w:rsidR="000C540A" w:rsidRDefault="000C540A" w:rsidP="000C540A">
      <w:pPr>
        <w:jc w:val="both"/>
        <w:rPr>
          <w:rFonts w:ascii="Arial" w:hAnsi="Arial" w:cs="Arial"/>
          <w:b/>
          <w:color w:val="000000" w:themeColor="text1"/>
          <w:sz w:val="24"/>
          <w:szCs w:val="24"/>
        </w:rPr>
      </w:pPr>
      <w:r w:rsidRPr="000C540A">
        <w:rPr>
          <w:rFonts w:ascii="Arial" w:hAnsi="Arial" w:cs="Arial"/>
          <w:b/>
          <w:sz w:val="24"/>
          <w:szCs w:val="24"/>
          <w:lang w:val="ru-RU"/>
        </w:rPr>
        <w:t>11-та точка-</w:t>
      </w:r>
      <w:r w:rsidRPr="000C540A">
        <w:rPr>
          <w:rFonts w:ascii="Arial" w:hAnsi="Arial" w:cs="Arial"/>
          <w:b/>
          <w:color w:val="000000" w:themeColor="text1"/>
          <w:sz w:val="24"/>
          <w:szCs w:val="24"/>
          <w:lang w:val="ru-RU"/>
        </w:rPr>
        <w:t xml:space="preserve"> Предлог-одлука за</w:t>
      </w:r>
      <w:r w:rsidRPr="000C540A">
        <w:rPr>
          <w:rFonts w:ascii="Arial" w:hAnsi="Arial" w:cs="Arial"/>
          <w:b/>
          <w:color w:val="FF0000"/>
          <w:sz w:val="24"/>
          <w:szCs w:val="24"/>
          <w:lang w:val="ru-RU"/>
        </w:rPr>
        <w:t xml:space="preserve"> </w:t>
      </w:r>
      <w:r w:rsidRPr="000C540A">
        <w:rPr>
          <w:rFonts w:ascii="Arial" w:hAnsi="Arial" w:cs="Arial"/>
          <w:b/>
          <w:color w:val="000000" w:themeColor="text1"/>
          <w:sz w:val="24"/>
          <w:szCs w:val="24"/>
          <w:lang w:val="ru-RU"/>
        </w:rPr>
        <w:t>давање согласност на Одлука за избор на проектни активности од Програмата за култура во делот на проекти од јавен интерес од средствата на Буџетот на Општина Аеродром (Јавен оглас за реализација и финансирање на</w:t>
      </w:r>
      <w:r w:rsidRPr="000C540A">
        <w:rPr>
          <w:rFonts w:ascii="Arial" w:hAnsi="Arial" w:cs="Arial"/>
          <w:b/>
          <w:color w:val="000000" w:themeColor="text1"/>
          <w:sz w:val="24"/>
          <w:szCs w:val="24"/>
          <w:lang w:val="en-US"/>
        </w:rPr>
        <w:t xml:space="preserve"> </w:t>
      </w:r>
      <w:r w:rsidRPr="000C540A">
        <w:rPr>
          <w:rFonts w:ascii="Arial" w:hAnsi="Arial" w:cs="Arial"/>
          <w:b/>
          <w:color w:val="000000" w:themeColor="text1"/>
          <w:sz w:val="24"/>
          <w:szCs w:val="24"/>
        </w:rPr>
        <w:t>Дромфест Винодром и Базарфест)</w:t>
      </w:r>
    </w:p>
    <w:p w14:paraId="3EB6FB86" w14:textId="77777777" w:rsidR="000C540A" w:rsidRPr="000C540A" w:rsidRDefault="000C540A" w:rsidP="000C540A">
      <w:pPr>
        <w:jc w:val="both"/>
        <w:rPr>
          <w:rFonts w:ascii="Arial" w:hAnsi="Arial" w:cs="Arial"/>
          <w:color w:val="000000" w:themeColor="text1"/>
          <w:sz w:val="24"/>
          <w:szCs w:val="24"/>
        </w:rPr>
      </w:pPr>
      <w:r w:rsidRPr="000C540A">
        <w:rPr>
          <w:rFonts w:ascii="Arial" w:hAnsi="Arial" w:cs="Arial"/>
          <w:color w:val="000000" w:themeColor="text1"/>
          <w:sz w:val="24"/>
          <w:szCs w:val="24"/>
        </w:rPr>
        <w:t>Претставник од Општинската администрација ги запозна Советниците со постапката.</w:t>
      </w:r>
    </w:p>
    <w:p w14:paraId="0CDC0758" w14:textId="77777777" w:rsidR="000C540A" w:rsidRPr="00E3308C" w:rsidRDefault="000C540A" w:rsidP="000C540A">
      <w:pPr>
        <w:jc w:val="both"/>
        <w:rPr>
          <w:rFonts w:ascii="Arial" w:hAnsi="Arial" w:cs="Arial"/>
          <w:b/>
          <w:sz w:val="24"/>
          <w:szCs w:val="24"/>
        </w:rPr>
      </w:pPr>
      <w:r>
        <w:rPr>
          <w:rFonts w:ascii="Arial" w:hAnsi="Arial" w:cs="Arial"/>
          <w:b/>
          <w:sz w:val="24"/>
          <w:szCs w:val="24"/>
        </w:rPr>
        <w:t>ГЛАСАА: ЗА – 14 советници         ПРОТИВ – нема</w:t>
      </w:r>
      <w:r w:rsidRPr="00E3308C">
        <w:rPr>
          <w:rFonts w:ascii="Arial" w:hAnsi="Arial" w:cs="Arial"/>
          <w:b/>
          <w:sz w:val="24"/>
          <w:szCs w:val="24"/>
        </w:rPr>
        <w:t xml:space="preserve"> ВОЗДРЖАНИ- нема</w:t>
      </w:r>
    </w:p>
    <w:p w14:paraId="70126F44" w14:textId="77777777" w:rsidR="000C540A" w:rsidRPr="000C540A" w:rsidRDefault="000C540A" w:rsidP="000C540A">
      <w:pPr>
        <w:jc w:val="both"/>
        <w:rPr>
          <w:rFonts w:ascii="Arial" w:hAnsi="Arial" w:cs="Arial"/>
          <w:b/>
          <w:sz w:val="24"/>
          <w:szCs w:val="24"/>
          <w:lang w:val="ru-RU"/>
        </w:rPr>
      </w:pPr>
      <w:r>
        <w:rPr>
          <w:rFonts w:ascii="Arial" w:hAnsi="Arial" w:cs="Arial"/>
          <w:sz w:val="24"/>
          <w:szCs w:val="24"/>
        </w:rPr>
        <w:t xml:space="preserve">Се констатира дека </w:t>
      </w:r>
      <w:r>
        <w:rPr>
          <w:rFonts w:ascii="Arial" w:hAnsi="Arial" w:cs="Arial"/>
          <w:sz w:val="24"/>
          <w:szCs w:val="24"/>
          <w:lang w:val="ru-RU"/>
        </w:rPr>
        <w:t xml:space="preserve">Одлуката </w:t>
      </w:r>
      <w:r w:rsidRPr="00E3308C">
        <w:rPr>
          <w:rFonts w:ascii="Arial" w:hAnsi="Arial" w:cs="Arial"/>
          <w:sz w:val="24"/>
          <w:szCs w:val="24"/>
        </w:rPr>
        <w:t>е усвоен</w:t>
      </w:r>
      <w:r>
        <w:rPr>
          <w:rFonts w:ascii="Arial" w:hAnsi="Arial" w:cs="Arial"/>
          <w:sz w:val="24"/>
          <w:szCs w:val="24"/>
        </w:rPr>
        <w:t>а</w:t>
      </w:r>
    </w:p>
    <w:p w14:paraId="0E437BAB" w14:textId="77777777" w:rsidR="002E74C3" w:rsidRPr="00CE6571" w:rsidRDefault="002E74C3" w:rsidP="00656124">
      <w:pPr>
        <w:ind w:firstLine="720"/>
        <w:jc w:val="both"/>
        <w:rPr>
          <w:rFonts w:ascii="Arial" w:hAnsi="Arial" w:cs="Arial"/>
          <w:color w:val="000000"/>
          <w:sz w:val="24"/>
          <w:szCs w:val="24"/>
        </w:rPr>
      </w:pPr>
    </w:p>
    <w:p w14:paraId="4DEBFB41" w14:textId="77777777" w:rsidR="00780A14" w:rsidRDefault="005575B0" w:rsidP="005575B0">
      <w:pPr>
        <w:tabs>
          <w:tab w:val="left" w:pos="7545"/>
        </w:tabs>
        <w:jc w:val="both"/>
        <w:rPr>
          <w:rFonts w:ascii="Arial" w:hAnsi="Arial" w:cs="Arial"/>
          <w:sz w:val="24"/>
          <w:szCs w:val="24"/>
        </w:rPr>
      </w:pPr>
      <w:r>
        <w:rPr>
          <w:rFonts w:ascii="Arial" w:hAnsi="Arial" w:cs="Arial"/>
          <w:sz w:val="24"/>
          <w:szCs w:val="24"/>
        </w:rPr>
        <w:tab/>
      </w:r>
    </w:p>
    <w:p w14:paraId="7112C5ED" w14:textId="77777777" w:rsidR="00780A14" w:rsidRPr="000C540A" w:rsidRDefault="000C540A" w:rsidP="00656124">
      <w:pPr>
        <w:jc w:val="both"/>
        <w:rPr>
          <w:rFonts w:ascii="Arial" w:hAnsi="Arial" w:cs="Arial"/>
          <w:b/>
          <w:sz w:val="24"/>
          <w:szCs w:val="24"/>
        </w:rPr>
      </w:pPr>
      <w:r w:rsidRPr="000C540A">
        <w:rPr>
          <w:rFonts w:ascii="Arial" w:hAnsi="Arial" w:cs="Arial"/>
          <w:b/>
          <w:sz w:val="24"/>
          <w:szCs w:val="24"/>
        </w:rPr>
        <w:t>12-та точка-</w:t>
      </w:r>
      <w:r w:rsidRPr="000C540A">
        <w:rPr>
          <w:rFonts w:ascii="Arial" w:hAnsi="Arial" w:cs="Arial"/>
          <w:b/>
          <w:color w:val="000000" w:themeColor="text1"/>
          <w:sz w:val="24"/>
          <w:szCs w:val="24"/>
          <w:lang w:val="ru-RU"/>
        </w:rPr>
        <w:t xml:space="preserve"> Предлог-програма за дополнување на Програмата за одбележување на значајни настани и истакнати личности со спомен-обележја во Општина Аеродром</w:t>
      </w:r>
    </w:p>
    <w:p w14:paraId="784002B7" w14:textId="77777777" w:rsidR="000C540A" w:rsidRPr="00E3308C" w:rsidRDefault="000C540A" w:rsidP="000C540A">
      <w:pPr>
        <w:jc w:val="both"/>
        <w:rPr>
          <w:rFonts w:ascii="Arial" w:hAnsi="Arial" w:cs="Arial"/>
          <w:b/>
          <w:sz w:val="24"/>
          <w:szCs w:val="24"/>
        </w:rPr>
      </w:pPr>
      <w:r>
        <w:rPr>
          <w:rFonts w:ascii="Arial" w:hAnsi="Arial" w:cs="Arial"/>
          <w:b/>
          <w:sz w:val="24"/>
          <w:szCs w:val="24"/>
        </w:rPr>
        <w:t>ГЛАСАА: ЗА – 22 советници         ПРОТИВ – нема</w:t>
      </w:r>
      <w:r w:rsidRPr="00E3308C">
        <w:rPr>
          <w:rFonts w:ascii="Arial" w:hAnsi="Arial" w:cs="Arial"/>
          <w:b/>
          <w:sz w:val="24"/>
          <w:szCs w:val="24"/>
        </w:rPr>
        <w:t xml:space="preserve"> ВОЗДРЖАНИ- нема</w:t>
      </w:r>
    </w:p>
    <w:p w14:paraId="4AB51CCB" w14:textId="77777777" w:rsidR="000C540A" w:rsidRPr="000C540A" w:rsidRDefault="000C540A" w:rsidP="000C540A">
      <w:pPr>
        <w:jc w:val="both"/>
        <w:rPr>
          <w:rFonts w:ascii="Arial" w:hAnsi="Arial" w:cs="Arial"/>
          <w:b/>
          <w:sz w:val="24"/>
          <w:szCs w:val="24"/>
          <w:lang w:val="ru-RU"/>
        </w:rPr>
      </w:pPr>
      <w:r>
        <w:rPr>
          <w:rFonts w:ascii="Arial" w:hAnsi="Arial" w:cs="Arial"/>
          <w:sz w:val="24"/>
          <w:szCs w:val="24"/>
        </w:rPr>
        <w:t xml:space="preserve">Се констатира дека </w:t>
      </w:r>
      <w:r>
        <w:rPr>
          <w:rFonts w:ascii="Arial" w:hAnsi="Arial" w:cs="Arial"/>
          <w:sz w:val="24"/>
          <w:szCs w:val="24"/>
          <w:lang w:val="ru-RU"/>
        </w:rPr>
        <w:t xml:space="preserve">Програмата </w:t>
      </w:r>
      <w:r w:rsidRPr="00E3308C">
        <w:rPr>
          <w:rFonts w:ascii="Arial" w:hAnsi="Arial" w:cs="Arial"/>
          <w:sz w:val="24"/>
          <w:szCs w:val="24"/>
        </w:rPr>
        <w:t>е усвоен</w:t>
      </w:r>
      <w:r>
        <w:rPr>
          <w:rFonts w:ascii="Arial" w:hAnsi="Arial" w:cs="Arial"/>
          <w:sz w:val="24"/>
          <w:szCs w:val="24"/>
        </w:rPr>
        <w:t>а</w:t>
      </w:r>
    </w:p>
    <w:p w14:paraId="211E6A65" w14:textId="77777777" w:rsidR="000C540A" w:rsidRDefault="000C540A" w:rsidP="000C540A">
      <w:pPr>
        <w:ind w:firstLine="720"/>
        <w:jc w:val="both"/>
        <w:rPr>
          <w:rFonts w:ascii="Arial" w:hAnsi="Arial" w:cs="Arial"/>
          <w:color w:val="000000"/>
          <w:sz w:val="24"/>
          <w:szCs w:val="24"/>
        </w:rPr>
      </w:pPr>
    </w:p>
    <w:p w14:paraId="26E46595" w14:textId="77777777" w:rsidR="000C540A" w:rsidRPr="000C540A" w:rsidRDefault="000C540A" w:rsidP="000C540A">
      <w:pPr>
        <w:jc w:val="both"/>
        <w:rPr>
          <w:rFonts w:ascii="Arial" w:hAnsi="Arial" w:cs="Arial"/>
          <w:b/>
          <w:color w:val="000000" w:themeColor="text1"/>
          <w:sz w:val="24"/>
          <w:szCs w:val="24"/>
          <w:lang w:val="ru-RU"/>
        </w:rPr>
      </w:pPr>
      <w:r w:rsidRPr="000C540A">
        <w:rPr>
          <w:rFonts w:ascii="Arial" w:hAnsi="Arial" w:cs="Arial"/>
          <w:b/>
          <w:color w:val="000000"/>
          <w:sz w:val="24"/>
          <w:szCs w:val="24"/>
        </w:rPr>
        <w:t>13-та точка-</w:t>
      </w:r>
      <w:r w:rsidRPr="000C540A">
        <w:rPr>
          <w:rFonts w:ascii="Arial" w:hAnsi="Arial" w:cs="Arial"/>
          <w:b/>
          <w:color w:val="000000" w:themeColor="text1"/>
          <w:sz w:val="24"/>
          <w:szCs w:val="24"/>
          <w:lang w:val="ru-RU"/>
        </w:rPr>
        <w:t xml:space="preserve"> Предлог-одлука за дополнување на Одлуката за подигање спомен обележје на загинатиот граничен полицаец Игор Драганов</w:t>
      </w:r>
    </w:p>
    <w:p w14:paraId="2319C425" w14:textId="77777777" w:rsidR="000C540A" w:rsidRPr="00E3308C" w:rsidRDefault="000C540A" w:rsidP="000C540A">
      <w:pPr>
        <w:jc w:val="both"/>
        <w:rPr>
          <w:rFonts w:ascii="Arial" w:hAnsi="Arial" w:cs="Arial"/>
          <w:b/>
          <w:sz w:val="24"/>
          <w:szCs w:val="24"/>
        </w:rPr>
      </w:pPr>
      <w:r>
        <w:rPr>
          <w:rFonts w:ascii="Arial" w:hAnsi="Arial" w:cs="Arial"/>
          <w:b/>
          <w:sz w:val="24"/>
          <w:szCs w:val="24"/>
        </w:rPr>
        <w:t>ГЛАСАА: ЗА – 22 советници         ПРОТИВ – нема</w:t>
      </w:r>
      <w:r w:rsidRPr="00E3308C">
        <w:rPr>
          <w:rFonts w:ascii="Arial" w:hAnsi="Arial" w:cs="Arial"/>
          <w:b/>
          <w:sz w:val="24"/>
          <w:szCs w:val="24"/>
        </w:rPr>
        <w:t xml:space="preserve"> ВОЗДРЖАНИ- нема</w:t>
      </w:r>
    </w:p>
    <w:p w14:paraId="2E869011" w14:textId="77777777" w:rsidR="000C540A" w:rsidRPr="000C540A" w:rsidRDefault="000C540A" w:rsidP="000C540A">
      <w:pPr>
        <w:jc w:val="both"/>
        <w:rPr>
          <w:rFonts w:ascii="Arial" w:hAnsi="Arial" w:cs="Arial"/>
          <w:b/>
          <w:sz w:val="24"/>
          <w:szCs w:val="24"/>
          <w:lang w:val="ru-RU"/>
        </w:rPr>
      </w:pPr>
      <w:r>
        <w:rPr>
          <w:rFonts w:ascii="Arial" w:hAnsi="Arial" w:cs="Arial"/>
          <w:sz w:val="24"/>
          <w:szCs w:val="24"/>
        </w:rPr>
        <w:t xml:space="preserve">Се констатира дека </w:t>
      </w:r>
      <w:r>
        <w:rPr>
          <w:rFonts w:ascii="Arial" w:hAnsi="Arial" w:cs="Arial"/>
          <w:sz w:val="24"/>
          <w:szCs w:val="24"/>
          <w:lang w:val="ru-RU"/>
        </w:rPr>
        <w:t xml:space="preserve">Програмата </w:t>
      </w:r>
      <w:r w:rsidRPr="00E3308C">
        <w:rPr>
          <w:rFonts w:ascii="Arial" w:hAnsi="Arial" w:cs="Arial"/>
          <w:sz w:val="24"/>
          <w:szCs w:val="24"/>
        </w:rPr>
        <w:t>е усвоен</w:t>
      </w:r>
      <w:r>
        <w:rPr>
          <w:rFonts w:ascii="Arial" w:hAnsi="Arial" w:cs="Arial"/>
          <w:sz w:val="24"/>
          <w:szCs w:val="24"/>
        </w:rPr>
        <w:t>а</w:t>
      </w:r>
    </w:p>
    <w:p w14:paraId="7B51A0BB" w14:textId="77777777" w:rsidR="000C540A" w:rsidRPr="00CE6571" w:rsidRDefault="000C540A" w:rsidP="000C540A">
      <w:pPr>
        <w:ind w:firstLine="720"/>
        <w:jc w:val="both"/>
        <w:rPr>
          <w:rFonts w:ascii="Arial" w:hAnsi="Arial" w:cs="Arial"/>
          <w:color w:val="000000"/>
          <w:sz w:val="24"/>
          <w:szCs w:val="24"/>
        </w:rPr>
      </w:pPr>
    </w:p>
    <w:p w14:paraId="05902DDB" w14:textId="77777777" w:rsidR="00CA1224" w:rsidRPr="00CA1224" w:rsidRDefault="00CA1224" w:rsidP="00656124">
      <w:pPr>
        <w:jc w:val="both"/>
        <w:rPr>
          <w:rFonts w:ascii="Arial" w:hAnsi="Arial" w:cs="Arial"/>
          <w:sz w:val="24"/>
          <w:szCs w:val="24"/>
        </w:rPr>
      </w:pPr>
    </w:p>
    <w:p w14:paraId="073BF138" w14:textId="77777777" w:rsidR="002E74C3" w:rsidRPr="00F874D7" w:rsidRDefault="002E74C3" w:rsidP="00656124">
      <w:pPr>
        <w:jc w:val="both"/>
        <w:rPr>
          <w:rFonts w:ascii="Arial" w:hAnsi="Arial" w:cs="Arial"/>
          <w:sz w:val="24"/>
          <w:szCs w:val="24"/>
          <w:lang w:val="ru-RU"/>
        </w:rPr>
      </w:pPr>
      <w:r w:rsidRPr="00F874D7">
        <w:rPr>
          <w:rFonts w:ascii="Arial" w:hAnsi="Arial" w:cs="Arial"/>
          <w:sz w:val="24"/>
          <w:szCs w:val="24"/>
        </w:rPr>
        <w:t>Дневниот ред беше исцрпен.</w:t>
      </w:r>
    </w:p>
    <w:p w14:paraId="21A1AFD6" w14:textId="77777777" w:rsidR="002E74C3" w:rsidRPr="00E3308C" w:rsidRDefault="002E74C3" w:rsidP="00656124">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0C540A">
        <w:rPr>
          <w:rFonts w:ascii="Arial" w:hAnsi="Arial" w:cs="Arial"/>
          <w:sz w:val="24"/>
          <w:szCs w:val="24"/>
        </w:rPr>
        <w:t>19</w:t>
      </w:r>
      <w:r>
        <w:rPr>
          <w:rFonts w:ascii="Arial" w:hAnsi="Arial" w:cs="Arial"/>
          <w:sz w:val="24"/>
          <w:szCs w:val="24"/>
        </w:rPr>
        <w:t>-та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14:paraId="52E36AF3" w14:textId="77777777" w:rsidR="002E74C3" w:rsidRPr="00F874D7" w:rsidRDefault="002E74C3" w:rsidP="00656124">
      <w:pPr>
        <w:tabs>
          <w:tab w:val="left" w:pos="360"/>
        </w:tabs>
        <w:jc w:val="both"/>
        <w:rPr>
          <w:rFonts w:ascii="Arial" w:hAnsi="Arial" w:cs="Arial"/>
          <w:sz w:val="24"/>
          <w:szCs w:val="24"/>
        </w:rPr>
      </w:pPr>
      <w:r w:rsidRPr="00E3308C">
        <w:rPr>
          <w:rFonts w:ascii="Arial" w:hAnsi="Arial" w:cs="Arial"/>
          <w:sz w:val="24"/>
          <w:szCs w:val="24"/>
        </w:rPr>
        <w:tab/>
      </w:r>
    </w:p>
    <w:p w14:paraId="798ACDAE" w14:textId="77777777" w:rsidR="002E74C3" w:rsidRPr="00E3308C" w:rsidRDefault="002E74C3" w:rsidP="00656124">
      <w:pPr>
        <w:tabs>
          <w:tab w:val="left" w:pos="360"/>
        </w:tabs>
        <w:jc w:val="both"/>
        <w:rPr>
          <w:rFonts w:ascii="Arial" w:hAnsi="Arial" w:cs="Arial"/>
          <w:sz w:val="24"/>
          <w:szCs w:val="24"/>
          <w:lang w:val="ru-RU"/>
        </w:rPr>
      </w:pPr>
    </w:p>
    <w:p w14:paraId="5D019182" w14:textId="77777777" w:rsidR="002E74C3" w:rsidRPr="00E3308C" w:rsidRDefault="002E74C3" w:rsidP="001821F3">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20380776" w14:textId="77777777" w:rsidR="002E74C3" w:rsidRPr="00E3308C" w:rsidRDefault="002E74C3" w:rsidP="001821F3">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20830E8A" w14:textId="77777777" w:rsidR="002E74C3" w:rsidRPr="00E3308C" w:rsidRDefault="002E74C3" w:rsidP="001821F3">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1708" w14:textId="77777777" w:rsidR="009D5508" w:rsidRDefault="009D5508">
      <w:r>
        <w:separator/>
      </w:r>
    </w:p>
  </w:endnote>
  <w:endnote w:type="continuationSeparator" w:id="0">
    <w:p w14:paraId="140C0A90" w14:textId="77777777" w:rsidR="009D5508" w:rsidRDefault="009D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Cambria"/>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4F41" w14:textId="77777777" w:rsidR="009D5508" w:rsidRPr="000B67CB" w:rsidRDefault="009D5508"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571301">
      <w:fldChar w:fldCharType="begin"/>
    </w:r>
    <w:r w:rsidR="00571301">
      <w:instrText xml:space="preserve"> PAGE   \* MERGEFORMAT </w:instrText>
    </w:r>
    <w:r w:rsidR="00571301">
      <w:fldChar w:fldCharType="separate"/>
    </w:r>
    <w:r w:rsidR="00F72D7E" w:rsidRPr="00F72D7E">
      <w:rPr>
        <w:rFonts w:ascii="Cambria" w:hAnsi="Cambria"/>
        <w:noProof/>
      </w:rPr>
      <w:t>1</w:t>
    </w:r>
    <w:r w:rsidR="0057130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8159" w14:textId="77777777" w:rsidR="009D5508" w:rsidRDefault="009D5508">
      <w:r>
        <w:separator/>
      </w:r>
    </w:p>
  </w:footnote>
  <w:footnote w:type="continuationSeparator" w:id="0">
    <w:p w14:paraId="36BF6825" w14:textId="77777777" w:rsidR="009D5508" w:rsidRDefault="009D5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abstractNum w:abstractNumId="1" w15:restartNumberingAfterBreak="0">
    <w:nsid w:val="766C502D"/>
    <w:multiLevelType w:val="hybridMultilevel"/>
    <w:tmpl w:val="12BE861C"/>
    <w:lvl w:ilvl="0" w:tplc="D52EC056">
      <w:start w:val="1"/>
      <w:numFmt w:val="decimal"/>
      <w:lvlText w:val="%1."/>
      <w:lvlJc w:val="left"/>
      <w:pPr>
        <w:ind w:left="1440" w:hanging="360"/>
      </w:pPr>
      <w:rPr>
        <w:rFonts w:cs="Times New Roman"/>
        <w:color w:val="auto"/>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427120210">
    <w:abstractNumId w:val="0"/>
  </w:num>
  <w:num w:numId="2" w16cid:durableId="15985161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12F"/>
    <w:rsid w:val="00002231"/>
    <w:rsid w:val="00002816"/>
    <w:rsid w:val="000042E5"/>
    <w:rsid w:val="00004FC1"/>
    <w:rsid w:val="00004FC8"/>
    <w:rsid w:val="000101A2"/>
    <w:rsid w:val="00011CA2"/>
    <w:rsid w:val="00015798"/>
    <w:rsid w:val="00015C99"/>
    <w:rsid w:val="00016565"/>
    <w:rsid w:val="00016689"/>
    <w:rsid w:val="00020198"/>
    <w:rsid w:val="00020979"/>
    <w:rsid w:val="00021C6B"/>
    <w:rsid w:val="00022C54"/>
    <w:rsid w:val="0002385E"/>
    <w:rsid w:val="0002400F"/>
    <w:rsid w:val="000251BC"/>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1AE9"/>
    <w:rsid w:val="000A2BCE"/>
    <w:rsid w:val="000A5438"/>
    <w:rsid w:val="000A5A7A"/>
    <w:rsid w:val="000A6644"/>
    <w:rsid w:val="000B0F8E"/>
    <w:rsid w:val="000B19A0"/>
    <w:rsid w:val="000B2C84"/>
    <w:rsid w:val="000B42E2"/>
    <w:rsid w:val="000B5161"/>
    <w:rsid w:val="000B5571"/>
    <w:rsid w:val="000B6140"/>
    <w:rsid w:val="000B67CB"/>
    <w:rsid w:val="000B6DA2"/>
    <w:rsid w:val="000B7F25"/>
    <w:rsid w:val="000C1112"/>
    <w:rsid w:val="000C261A"/>
    <w:rsid w:val="000C46B4"/>
    <w:rsid w:val="000C540A"/>
    <w:rsid w:val="000C653A"/>
    <w:rsid w:val="000C7BF6"/>
    <w:rsid w:val="000D0345"/>
    <w:rsid w:val="000D0ACE"/>
    <w:rsid w:val="000D3803"/>
    <w:rsid w:val="000D3820"/>
    <w:rsid w:val="000D3C21"/>
    <w:rsid w:val="000D526A"/>
    <w:rsid w:val="000D5BAD"/>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79F4"/>
    <w:rsid w:val="001117B2"/>
    <w:rsid w:val="00111B2D"/>
    <w:rsid w:val="001130F2"/>
    <w:rsid w:val="00114167"/>
    <w:rsid w:val="0011476A"/>
    <w:rsid w:val="00117393"/>
    <w:rsid w:val="00117C7B"/>
    <w:rsid w:val="001247BE"/>
    <w:rsid w:val="001248C8"/>
    <w:rsid w:val="00124DEB"/>
    <w:rsid w:val="00126C34"/>
    <w:rsid w:val="00130EE5"/>
    <w:rsid w:val="00131CCE"/>
    <w:rsid w:val="00136891"/>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3454"/>
    <w:rsid w:val="001F3A12"/>
    <w:rsid w:val="001F452B"/>
    <w:rsid w:val="001F4740"/>
    <w:rsid w:val="001F5095"/>
    <w:rsid w:val="001F656A"/>
    <w:rsid w:val="001F6957"/>
    <w:rsid w:val="00201D3B"/>
    <w:rsid w:val="0020274F"/>
    <w:rsid w:val="00202E22"/>
    <w:rsid w:val="00205374"/>
    <w:rsid w:val="0021001F"/>
    <w:rsid w:val="00211BBF"/>
    <w:rsid w:val="00212DB6"/>
    <w:rsid w:val="00213DD1"/>
    <w:rsid w:val="00214B23"/>
    <w:rsid w:val="002151AC"/>
    <w:rsid w:val="00215D10"/>
    <w:rsid w:val="00217173"/>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67386"/>
    <w:rsid w:val="00270E70"/>
    <w:rsid w:val="00271323"/>
    <w:rsid w:val="002722F1"/>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2796"/>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049B"/>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3BF9"/>
    <w:rsid w:val="0033595F"/>
    <w:rsid w:val="0033756C"/>
    <w:rsid w:val="0034146D"/>
    <w:rsid w:val="0034286A"/>
    <w:rsid w:val="003429F3"/>
    <w:rsid w:val="003476BC"/>
    <w:rsid w:val="00347F12"/>
    <w:rsid w:val="003506B7"/>
    <w:rsid w:val="0035277E"/>
    <w:rsid w:val="003535E0"/>
    <w:rsid w:val="00353ECB"/>
    <w:rsid w:val="00354297"/>
    <w:rsid w:val="00356B5A"/>
    <w:rsid w:val="0036203F"/>
    <w:rsid w:val="00362183"/>
    <w:rsid w:val="00362A62"/>
    <w:rsid w:val="00363409"/>
    <w:rsid w:val="003676AC"/>
    <w:rsid w:val="00370EFD"/>
    <w:rsid w:val="00372E85"/>
    <w:rsid w:val="003801A4"/>
    <w:rsid w:val="00381D83"/>
    <w:rsid w:val="00382DA0"/>
    <w:rsid w:val="00383261"/>
    <w:rsid w:val="00384E96"/>
    <w:rsid w:val="003914F5"/>
    <w:rsid w:val="00391505"/>
    <w:rsid w:val="00393008"/>
    <w:rsid w:val="00393CCD"/>
    <w:rsid w:val="0039424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205"/>
    <w:rsid w:val="003B6309"/>
    <w:rsid w:val="003B7F55"/>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400D63"/>
    <w:rsid w:val="00401EFA"/>
    <w:rsid w:val="0040207C"/>
    <w:rsid w:val="00402E89"/>
    <w:rsid w:val="00404607"/>
    <w:rsid w:val="00404AA1"/>
    <w:rsid w:val="00407080"/>
    <w:rsid w:val="0041247B"/>
    <w:rsid w:val="0041247D"/>
    <w:rsid w:val="00413527"/>
    <w:rsid w:val="00414297"/>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8C4"/>
    <w:rsid w:val="00463806"/>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74F"/>
    <w:rsid w:val="004A2AFE"/>
    <w:rsid w:val="004A3A42"/>
    <w:rsid w:val="004A59FD"/>
    <w:rsid w:val="004B04DA"/>
    <w:rsid w:val="004B33A9"/>
    <w:rsid w:val="004B3703"/>
    <w:rsid w:val="004B3E08"/>
    <w:rsid w:val="004B494B"/>
    <w:rsid w:val="004C04EF"/>
    <w:rsid w:val="004C2F50"/>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575B0"/>
    <w:rsid w:val="00560E7A"/>
    <w:rsid w:val="005611B4"/>
    <w:rsid w:val="00561584"/>
    <w:rsid w:val="0056177B"/>
    <w:rsid w:val="005619DE"/>
    <w:rsid w:val="00562A99"/>
    <w:rsid w:val="00562B7C"/>
    <w:rsid w:val="005638BC"/>
    <w:rsid w:val="00571301"/>
    <w:rsid w:val="00571423"/>
    <w:rsid w:val="0057186E"/>
    <w:rsid w:val="00574F34"/>
    <w:rsid w:val="00575ABF"/>
    <w:rsid w:val="005761FF"/>
    <w:rsid w:val="005762F5"/>
    <w:rsid w:val="00576B50"/>
    <w:rsid w:val="005807BB"/>
    <w:rsid w:val="00580F98"/>
    <w:rsid w:val="0058204F"/>
    <w:rsid w:val="00582B49"/>
    <w:rsid w:val="00582F1A"/>
    <w:rsid w:val="005843C1"/>
    <w:rsid w:val="005867BE"/>
    <w:rsid w:val="00586BED"/>
    <w:rsid w:val="00587F5F"/>
    <w:rsid w:val="00591025"/>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8BA"/>
    <w:rsid w:val="005E61E1"/>
    <w:rsid w:val="005E7EBD"/>
    <w:rsid w:val="005F215E"/>
    <w:rsid w:val="005F5D70"/>
    <w:rsid w:val="005F6B29"/>
    <w:rsid w:val="005F7D33"/>
    <w:rsid w:val="0060085A"/>
    <w:rsid w:val="00600989"/>
    <w:rsid w:val="00600D0C"/>
    <w:rsid w:val="00601160"/>
    <w:rsid w:val="0060128D"/>
    <w:rsid w:val="00602B89"/>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785F"/>
    <w:rsid w:val="00627BF5"/>
    <w:rsid w:val="00631B37"/>
    <w:rsid w:val="00634AA0"/>
    <w:rsid w:val="00634C65"/>
    <w:rsid w:val="006379C1"/>
    <w:rsid w:val="00640AD4"/>
    <w:rsid w:val="006415CC"/>
    <w:rsid w:val="00641AE2"/>
    <w:rsid w:val="0064267F"/>
    <w:rsid w:val="00642A1E"/>
    <w:rsid w:val="006430A1"/>
    <w:rsid w:val="00643A96"/>
    <w:rsid w:val="00647DE2"/>
    <w:rsid w:val="00650746"/>
    <w:rsid w:val="0065128B"/>
    <w:rsid w:val="00651DB0"/>
    <w:rsid w:val="0065477D"/>
    <w:rsid w:val="00655206"/>
    <w:rsid w:val="00656124"/>
    <w:rsid w:val="00656438"/>
    <w:rsid w:val="0066056A"/>
    <w:rsid w:val="00662D51"/>
    <w:rsid w:val="006642B6"/>
    <w:rsid w:val="006657AB"/>
    <w:rsid w:val="00665DF3"/>
    <w:rsid w:val="00667BDB"/>
    <w:rsid w:val="00667F79"/>
    <w:rsid w:val="00673C90"/>
    <w:rsid w:val="00674967"/>
    <w:rsid w:val="00676A48"/>
    <w:rsid w:val="00676E57"/>
    <w:rsid w:val="006827AF"/>
    <w:rsid w:val="00686F3D"/>
    <w:rsid w:val="006939A5"/>
    <w:rsid w:val="006955B9"/>
    <w:rsid w:val="006969DD"/>
    <w:rsid w:val="0069732F"/>
    <w:rsid w:val="006A11B7"/>
    <w:rsid w:val="006A2CC0"/>
    <w:rsid w:val="006A3721"/>
    <w:rsid w:val="006A4F33"/>
    <w:rsid w:val="006A6007"/>
    <w:rsid w:val="006A75D3"/>
    <w:rsid w:val="006A766B"/>
    <w:rsid w:val="006A7A23"/>
    <w:rsid w:val="006A7BD5"/>
    <w:rsid w:val="006B0BC3"/>
    <w:rsid w:val="006B3F94"/>
    <w:rsid w:val="006B4814"/>
    <w:rsid w:val="006B550D"/>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1FFB"/>
    <w:rsid w:val="006F260D"/>
    <w:rsid w:val="006F50DD"/>
    <w:rsid w:val="006F582C"/>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81D"/>
    <w:rsid w:val="00755A44"/>
    <w:rsid w:val="007561FD"/>
    <w:rsid w:val="00757735"/>
    <w:rsid w:val="00762CD6"/>
    <w:rsid w:val="00763433"/>
    <w:rsid w:val="00763962"/>
    <w:rsid w:val="007639FC"/>
    <w:rsid w:val="007649D1"/>
    <w:rsid w:val="00764C9B"/>
    <w:rsid w:val="00764CD9"/>
    <w:rsid w:val="00765848"/>
    <w:rsid w:val="007703CA"/>
    <w:rsid w:val="007730C0"/>
    <w:rsid w:val="00774D97"/>
    <w:rsid w:val="00780A14"/>
    <w:rsid w:val="007833ED"/>
    <w:rsid w:val="00785CFE"/>
    <w:rsid w:val="007860D7"/>
    <w:rsid w:val="0078679A"/>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3785"/>
    <w:rsid w:val="00837C63"/>
    <w:rsid w:val="00842801"/>
    <w:rsid w:val="00843827"/>
    <w:rsid w:val="0084404F"/>
    <w:rsid w:val="00845E84"/>
    <w:rsid w:val="008471CF"/>
    <w:rsid w:val="00853353"/>
    <w:rsid w:val="00853913"/>
    <w:rsid w:val="00854A7F"/>
    <w:rsid w:val="00854B68"/>
    <w:rsid w:val="00854FF1"/>
    <w:rsid w:val="008550EE"/>
    <w:rsid w:val="00857664"/>
    <w:rsid w:val="00862653"/>
    <w:rsid w:val="008635B8"/>
    <w:rsid w:val="00865BFD"/>
    <w:rsid w:val="00866A8A"/>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447E"/>
    <w:rsid w:val="00894DB9"/>
    <w:rsid w:val="00896BA3"/>
    <w:rsid w:val="00897103"/>
    <w:rsid w:val="008A0152"/>
    <w:rsid w:val="008A05B8"/>
    <w:rsid w:val="008A0F8A"/>
    <w:rsid w:val="008A157E"/>
    <w:rsid w:val="008A22AB"/>
    <w:rsid w:val="008A4AAC"/>
    <w:rsid w:val="008A6CF9"/>
    <w:rsid w:val="008B07BE"/>
    <w:rsid w:val="008B14A1"/>
    <w:rsid w:val="008B31C7"/>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FB0"/>
    <w:rsid w:val="0093601A"/>
    <w:rsid w:val="00936BEF"/>
    <w:rsid w:val="00940E9B"/>
    <w:rsid w:val="009418E2"/>
    <w:rsid w:val="0094276A"/>
    <w:rsid w:val="00943582"/>
    <w:rsid w:val="0094439A"/>
    <w:rsid w:val="009473BD"/>
    <w:rsid w:val="00951453"/>
    <w:rsid w:val="00951CAB"/>
    <w:rsid w:val="00952953"/>
    <w:rsid w:val="009532DB"/>
    <w:rsid w:val="009543C1"/>
    <w:rsid w:val="0095510F"/>
    <w:rsid w:val="0095578C"/>
    <w:rsid w:val="00960A2F"/>
    <w:rsid w:val="00961A8A"/>
    <w:rsid w:val="00963DC0"/>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508"/>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B7CF5"/>
    <w:rsid w:val="00AC15EF"/>
    <w:rsid w:val="00AC32E3"/>
    <w:rsid w:val="00AC3A43"/>
    <w:rsid w:val="00AC4041"/>
    <w:rsid w:val="00AC4171"/>
    <w:rsid w:val="00AC603C"/>
    <w:rsid w:val="00AC60CB"/>
    <w:rsid w:val="00AC7801"/>
    <w:rsid w:val="00AD0FE9"/>
    <w:rsid w:val="00AD216A"/>
    <w:rsid w:val="00AD3D7D"/>
    <w:rsid w:val="00AD61A9"/>
    <w:rsid w:val="00AD7763"/>
    <w:rsid w:val="00AD7C66"/>
    <w:rsid w:val="00AE137E"/>
    <w:rsid w:val="00AE2151"/>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61DA"/>
    <w:rsid w:val="00B365F1"/>
    <w:rsid w:val="00B36D9E"/>
    <w:rsid w:val="00B372CD"/>
    <w:rsid w:val="00B378D8"/>
    <w:rsid w:val="00B37B9E"/>
    <w:rsid w:val="00B37F0E"/>
    <w:rsid w:val="00B418C2"/>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224"/>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B7DDD"/>
    <w:rsid w:val="00CC0A38"/>
    <w:rsid w:val="00CC46F8"/>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109B2"/>
    <w:rsid w:val="00D11C95"/>
    <w:rsid w:val="00D13F62"/>
    <w:rsid w:val="00D14761"/>
    <w:rsid w:val="00D201E5"/>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48F7"/>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C01"/>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020D"/>
    <w:rsid w:val="00DE2E46"/>
    <w:rsid w:val="00DE39CD"/>
    <w:rsid w:val="00DE4E6D"/>
    <w:rsid w:val="00DE53F5"/>
    <w:rsid w:val="00DE5B04"/>
    <w:rsid w:val="00DE78BF"/>
    <w:rsid w:val="00DF1776"/>
    <w:rsid w:val="00DF1852"/>
    <w:rsid w:val="00DF214A"/>
    <w:rsid w:val="00DF3B9E"/>
    <w:rsid w:val="00DF61C3"/>
    <w:rsid w:val="00DF6EFB"/>
    <w:rsid w:val="00DF7A81"/>
    <w:rsid w:val="00E0096F"/>
    <w:rsid w:val="00E03814"/>
    <w:rsid w:val="00E07ED5"/>
    <w:rsid w:val="00E1034C"/>
    <w:rsid w:val="00E12D38"/>
    <w:rsid w:val="00E1307C"/>
    <w:rsid w:val="00E14D78"/>
    <w:rsid w:val="00E15B09"/>
    <w:rsid w:val="00E16008"/>
    <w:rsid w:val="00E1644A"/>
    <w:rsid w:val="00E17103"/>
    <w:rsid w:val="00E17DEA"/>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772EE"/>
    <w:rsid w:val="00E8087B"/>
    <w:rsid w:val="00E81A57"/>
    <w:rsid w:val="00E81BF0"/>
    <w:rsid w:val="00E82364"/>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A78"/>
    <w:rsid w:val="00EF2D07"/>
    <w:rsid w:val="00EF2EBB"/>
    <w:rsid w:val="00EF360C"/>
    <w:rsid w:val="00EF393B"/>
    <w:rsid w:val="00EF4729"/>
    <w:rsid w:val="00EF58A4"/>
    <w:rsid w:val="00EF5978"/>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296B"/>
    <w:rsid w:val="00F22EBF"/>
    <w:rsid w:val="00F23C23"/>
    <w:rsid w:val="00F2472D"/>
    <w:rsid w:val="00F26238"/>
    <w:rsid w:val="00F27AFA"/>
    <w:rsid w:val="00F27D80"/>
    <w:rsid w:val="00F30F1E"/>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2D7E"/>
    <w:rsid w:val="00F74187"/>
    <w:rsid w:val="00F745C9"/>
    <w:rsid w:val="00F82841"/>
    <w:rsid w:val="00F82856"/>
    <w:rsid w:val="00F82FC2"/>
    <w:rsid w:val="00F8576E"/>
    <w:rsid w:val="00F86007"/>
    <w:rsid w:val="00F86450"/>
    <w:rsid w:val="00F8686C"/>
    <w:rsid w:val="00F874D7"/>
    <w:rsid w:val="00F87F26"/>
    <w:rsid w:val="00F90934"/>
    <w:rsid w:val="00F92B6C"/>
    <w:rsid w:val="00F965C9"/>
    <w:rsid w:val="00F967D3"/>
    <w:rsid w:val="00F97CD7"/>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4776"/>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59CC0"/>
  <w15:docId w15:val="{086C2C4A-4814-4367-AEEF-E904154F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2328</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Maja Manchevska</cp:lastModifiedBy>
  <cp:revision>2</cp:revision>
  <cp:lastPrinted>2022-01-31T12:34:00Z</cp:lastPrinted>
  <dcterms:created xsi:type="dcterms:W3CDTF">2022-12-22T07:50:00Z</dcterms:created>
  <dcterms:modified xsi:type="dcterms:W3CDTF">2022-12-22T07:50:00Z</dcterms:modified>
</cp:coreProperties>
</file>